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8D" w:rsidRPr="00EE7CA7" w:rsidRDefault="00A61B35" w:rsidP="00EE7CA7">
      <w:pPr>
        <w:ind w:firstLine="0"/>
        <w:rPr>
          <w:rFonts w:ascii="GS GeezMahtemUnicode" w:hAnsi="GS GeezMahtemUnicode"/>
          <w:b/>
          <w:color w:val="FF0000"/>
          <w:sz w:val="38"/>
          <w:szCs w:val="38"/>
        </w:rPr>
      </w:pPr>
      <w:proofErr w:type="spellStart"/>
      <w:r w:rsidRPr="00B623FC">
        <w:rPr>
          <w:rFonts w:ascii="GS GeezMahtemUnicode" w:hAnsi="GS GeezMahtemUnicode" w:cs="Nyala"/>
          <w:b/>
          <w:color w:val="FF0000"/>
          <w:sz w:val="38"/>
          <w:szCs w:val="38"/>
        </w:rPr>
        <w:t>መዓልቲ</w:t>
      </w:r>
      <w:proofErr w:type="spellEnd"/>
      <w:r w:rsidRPr="00B623FC">
        <w:rPr>
          <w:rFonts w:ascii="GS GeezMahtemUnicode" w:hAnsi="GS GeezMahtemUnicode"/>
          <w:b/>
          <w:color w:val="FF0000"/>
          <w:sz w:val="38"/>
          <w:szCs w:val="38"/>
        </w:rPr>
        <w:t xml:space="preserve"> </w:t>
      </w:r>
      <w:proofErr w:type="spellStart"/>
      <w:r w:rsidRPr="00B623FC">
        <w:rPr>
          <w:rFonts w:ascii="GS GeezMahtemUnicode" w:hAnsi="GS GeezMahtemUnicode" w:cs="Nyala"/>
          <w:b/>
          <w:color w:val="FF0000"/>
          <w:sz w:val="38"/>
          <w:szCs w:val="38"/>
        </w:rPr>
        <w:t>ስውኣት</w:t>
      </w:r>
      <w:proofErr w:type="spellEnd"/>
      <w:r w:rsidRPr="00B623FC">
        <w:rPr>
          <w:rFonts w:ascii="GS GeezMahtemUnicode" w:hAnsi="GS GeezMahtemUnicode"/>
          <w:b/>
          <w:color w:val="FF0000"/>
          <w:sz w:val="38"/>
          <w:szCs w:val="38"/>
        </w:rPr>
        <w:t xml:space="preserve"> </w:t>
      </w:r>
      <w:proofErr w:type="spellStart"/>
      <w:r w:rsidRPr="00B623FC">
        <w:rPr>
          <w:rFonts w:ascii="GS GeezMahtemUnicode" w:hAnsi="GS GeezMahtemUnicode" w:cs="Nyala"/>
          <w:b/>
          <w:color w:val="FF0000"/>
          <w:sz w:val="38"/>
          <w:szCs w:val="38"/>
        </w:rPr>
        <w:t>ኣብ</w:t>
      </w:r>
      <w:proofErr w:type="spellEnd"/>
      <w:r w:rsidRPr="00B623FC">
        <w:rPr>
          <w:rFonts w:ascii="GS GeezMahtemUnicode" w:hAnsi="GS GeezMahtemUnicode"/>
          <w:b/>
          <w:color w:val="FF0000"/>
          <w:sz w:val="38"/>
          <w:szCs w:val="38"/>
        </w:rPr>
        <w:t xml:space="preserve"> </w:t>
      </w:r>
      <w:proofErr w:type="spellStart"/>
      <w:r w:rsidRPr="00B623FC">
        <w:rPr>
          <w:rFonts w:ascii="GS GeezMahtemUnicode" w:hAnsi="GS GeezMahtemUnicode" w:cs="Nyala"/>
          <w:b/>
          <w:color w:val="FF0000"/>
          <w:sz w:val="38"/>
          <w:szCs w:val="38"/>
        </w:rPr>
        <w:t>ሳን</w:t>
      </w:r>
      <w:proofErr w:type="spellEnd"/>
      <w:r w:rsidRPr="00B623FC">
        <w:rPr>
          <w:rFonts w:ascii="GS GeezMahtemUnicode" w:hAnsi="GS GeezMahtemUnicode"/>
          <w:b/>
          <w:color w:val="FF0000"/>
          <w:sz w:val="38"/>
          <w:szCs w:val="38"/>
        </w:rPr>
        <w:t xml:space="preserve"> </w:t>
      </w:r>
      <w:proofErr w:type="spellStart"/>
      <w:r w:rsidRPr="00B623FC">
        <w:rPr>
          <w:rFonts w:ascii="GS GeezMahtemUnicode" w:hAnsi="GS GeezMahtemUnicode" w:cs="Nyala"/>
          <w:b/>
          <w:color w:val="FF0000"/>
          <w:sz w:val="38"/>
          <w:szCs w:val="38"/>
        </w:rPr>
        <w:t>ሆዘ</w:t>
      </w:r>
      <w:proofErr w:type="spellEnd"/>
      <w:r w:rsidRPr="00B623FC">
        <w:rPr>
          <w:rFonts w:ascii="GS GeezMahtemUnicode" w:hAnsi="GS GeezMahtemUnicode" w:cs="Nyala"/>
          <w:b/>
          <w:color w:val="FF0000"/>
          <w:sz w:val="38"/>
          <w:szCs w:val="38"/>
        </w:rPr>
        <w:t>፡</w:t>
      </w:r>
      <w:r w:rsidRPr="00B623FC">
        <w:rPr>
          <w:rFonts w:ascii="GS GeezMahtemUnicode" w:hAnsi="GS GeezMahtemUnicode"/>
          <w:b/>
          <w:color w:val="FF0000"/>
          <w:sz w:val="38"/>
          <w:szCs w:val="38"/>
        </w:rPr>
        <w:t xml:space="preserve"> </w:t>
      </w:r>
      <w:proofErr w:type="spellStart"/>
      <w:r w:rsidR="0055442F" w:rsidRPr="00B623FC">
        <w:rPr>
          <w:rFonts w:ascii="GS GeezMahtemUnicode" w:hAnsi="GS GeezMahtemUnicode" w:cs="Nyala"/>
          <w:b/>
          <w:color w:val="FF0000"/>
          <w:sz w:val="38"/>
          <w:szCs w:val="38"/>
        </w:rPr>
        <w:t>ካሊፎርንያ</w:t>
      </w:r>
      <w:proofErr w:type="spellEnd"/>
      <w:r w:rsidR="0055442F" w:rsidRPr="00B623FC">
        <w:rPr>
          <w:rFonts w:ascii="GS GeezMahtemUnicode" w:hAnsi="GS GeezMahtemUnicode"/>
          <w:b/>
          <w:color w:val="FF0000"/>
          <w:sz w:val="38"/>
          <w:szCs w:val="38"/>
        </w:rPr>
        <w:t xml:space="preserve"> </w:t>
      </w:r>
      <w:r w:rsidR="00683BBB" w:rsidRPr="00EE7CA7">
        <w:rPr>
          <w:rFonts w:ascii="GS GeezMahtemUnicode" w:hAnsi="GS GeezMahtemUnicode"/>
          <w:b/>
          <w:color w:val="7030A0"/>
          <w:sz w:val="38"/>
          <w:szCs w:val="38"/>
        </w:rPr>
        <w:t>(</w:t>
      </w:r>
      <w:proofErr w:type="spellStart"/>
      <w:r w:rsidRPr="00EE7CA7">
        <w:rPr>
          <w:rFonts w:ascii="GS GeezMahtemUnicode" w:hAnsi="GS GeezMahtemUnicode" w:cs="Nyala"/>
          <w:b/>
          <w:color w:val="002060"/>
          <w:sz w:val="38"/>
          <w:szCs w:val="38"/>
        </w:rPr>
        <w:t>ሰንበት</w:t>
      </w:r>
      <w:proofErr w:type="spellEnd"/>
      <w:r w:rsidRPr="00EE7CA7">
        <w:rPr>
          <w:rFonts w:ascii="GS GeezMahtemUnicode" w:hAnsi="GS GeezMahtemUnicode"/>
          <w:b/>
          <w:color w:val="002060"/>
          <w:sz w:val="38"/>
          <w:szCs w:val="38"/>
        </w:rPr>
        <w:t xml:space="preserve"> </w:t>
      </w:r>
      <w:r w:rsidRPr="00EE7CA7">
        <w:rPr>
          <w:rFonts w:ascii="GS GeezMahtemUnicode" w:hAnsi="GS GeezMahtemUnicode" w:cs="Arial"/>
          <w:b/>
          <w:color w:val="002060"/>
          <w:sz w:val="38"/>
          <w:szCs w:val="38"/>
        </w:rPr>
        <w:t>17</w:t>
      </w:r>
      <w:r w:rsidRPr="00EE7CA7">
        <w:rPr>
          <w:rFonts w:ascii="GS GeezMahtemUnicode" w:hAnsi="GS GeezMahtemUnicode"/>
          <w:b/>
          <w:color w:val="002060"/>
          <w:sz w:val="38"/>
          <w:szCs w:val="38"/>
        </w:rPr>
        <w:t xml:space="preserve"> </w:t>
      </w:r>
      <w:proofErr w:type="spellStart"/>
      <w:r w:rsidRPr="00EE7CA7">
        <w:rPr>
          <w:rFonts w:ascii="GS GeezMahtemUnicode" w:hAnsi="GS GeezMahtemUnicode" w:cs="Nyala"/>
          <w:b/>
          <w:color w:val="002060"/>
          <w:sz w:val="38"/>
          <w:szCs w:val="38"/>
        </w:rPr>
        <w:t>ሰነ</w:t>
      </w:r>
      <w:proofErr w:type="spellEnd"/>
      <w:r w:rsidR="00683BBB" w:rsidRPr="00EE7CA7">
        <w:rPr>
          <w:rFonts w:ascii="GS GeezMahtemUnicode" w:hAnsi="GS GeezMahtemUnicode" w:cs="Nyala"/>
          <w:b/>
          <w:color w:val="002060"/>
          <w:sz w:val="38"/>
          <w:szCs w:val="38"/>
        </w:rPr>
        <w:t xml:space="preserve"> </w:t>
      </w:r>
      <w:r w:rsidRPr="00EE7CA7">
        <w:rPr>
          <w:rFonts w:ascii="GS GeezMahtemUnicode" w:hAnsi="GS GeezMahtemUnicode" w:cs="Arial"/>
          <w:b/>
          <w:color w:val="002060"/>
          <w:sz w:val="38"/>
          <w:szCs w:val="38"/>
        </w:rPr>
        <w:t>2012</w:t>
      </w:r>
      <w:r w:rsidR="00EE7CA7" w:rsidRPr="00EE7CA7">
        <w:rPr>
          <w:rFonts w:ascii="GS GeezMahtemUnicode" w:hAnsi="GS GeezMahtemUnicode" w:cs="Arial"/>
          <w:b/>
          <w:color w:val="7030A0"/>
          <w:sz w:val="38"/>
          <w:szCs w:val="38"/>
        </w:rPr>
        <w:t>)</w:t>
      </w:r>
      <w:bookmarkStart w:id="0" w:name="_GoBack"/>
      <w:bookmarkEnd w:id="0"/>
    </w:p>
    <w:p w:rsidR="0055442F" w:rsidRPr="00EE7CA7" w:rsidRDefault="00EE7CA7" w:rsidP="00EE7CA7">
      <w:pPr>
        <w:ind w:firstLine="0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83BBB">
        <w:rPr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F3F0446" wp14:editId="3F93BEC2">
            <wp:simplePos x="0" y="0"/>
            <wp:positionH relativeFrom="column">
              <wp:posOffset>-76200</wp:posOffset>
            </wp:positionH>
            <wp:positionV relativeFrom="page">
              <wp:posOffset>1318260</wp:posOffset>
            </wp:positionV>
            <wp:extent cx="6835140" cy="6720840"/>
            <wp:effectExtent l="0" t="0" r="3810" b="3810"/>
            <wp:wrapSquare wrapText="bothSides"/>
            <wp:docPr id="1" name="Picture 1" descr="http://sphotos.xx.fbcdn.net/hphotos-snc7/292658_381532115228528_829906897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hotos.xx.fbcdn.net/hphotos-snc7/292658_381532115228528_829906897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67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5E3" w:rsidRPr="00EE7CA7">
        <w:rPr>
          <w:rFonts w:ascii="Times New Roman" w:hAnsi="Times New Roman" w:cs="Times New Roman"/>
          <w:b/>
          <w:color w:val="002060"/>
          <w:sz w:val="44"/>
          <w:szCs w:val="44"/>
        </w:rPr>
        <w:t>MARTYRS’ DAY IN SAN JOSE, CA</w:t>
      </w:r>
      <w:r w:rsidRPr="00EE7CA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proofErr w:type="gramStart"/>
      <w:r w:rsidRPr="00EE7CA7">
        <w:rPr>
          <w:rFonts w:ascii="Times New Roman" w:hAnsi="Times New Roman" w:cs="Times New Roman"/>
          <w:b/>
          <w:color w:val="7030A0"/>
          <w:sz w:val="44"/>
          <w:szCs w:val="44"/>
        </w:rPr>
        <w:t>(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EE7CA7">
        <w:rPr>
          <w:rFonts w:ascii="Times New Roman" w:hAnsi="Times New Roman" w:cs="Times New Roman"/>
          <w:b/>
          <w:color w:val="FF0000"/>
          <w:sz w:val="44"/>
          <w:szCs w:val="44"/>
        </w:rPr>
        <w:t>June</w:t>
      </w:r>
      <w:proofErr w:type="gramEnd"/>
      <w:r w:rsidRPr="00EE7CA7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17, 2012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EE7CA7">
        <w:rPr>
          <w:rFonts w:ascii="Times New Roman" w:hAnsi="Times New Roman" w:cs="Times New Roman"/>
          <w:b/>
          <w:color w:val="7030A0"/>
          <w:sz w:val="44"/>
          <w:szCs w:val="44"/>
        </w:rPr>
        <w:t>)</w:t>
      </w:r>
    </w:p>
    <w:p w:rsidR="00F235E3" w:rsidRPr="00EE7CA7" w:rsidRDefault="00F235E3" w:rsidP="00683BBB">
      <w:pPr>
        <w:ind w:firstLine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EE7CA7">
        <w:rPr>
          <w:rFonts w:ascii="Times New Roman" w:hAnsi="Times New Roman" w:cs="Times New Roman"/>
          <w:b/>
          <w:color w:val="FF0000"/>
          <w:sz w:val="48"/>
          <w:szCs w:val="48"/>
        </w:rPr>
        <w:t>Lake Cunningham Park – Cypress Pavilion</w:t>
      </w:r>
    </w:p>
    <w:p w:rsidR="00F235E3" w:rsidRPr="00EE7CA7" w:rsidRDefault="00F235E3" w:rsidP="00683BBB">
      <w:pPr>
        <w:ind w:firstLine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E7CA7">
        <w:rPr>
          <w:rFonts w:ascii="Times New Roman" w:hAnsi="Times New Roman" w:cs="Times New Roman"/>
          <w:b/>
          <w:color w:val="002060"/>
          <w:sz w:val="40"/>
          <w:szCs w:val="40"/>
        </w:rPr>
        <w:t>On White Rd (Between Tully Rd &amp; Cunningham Ave)</w:t>
      </w:r>
    </w:p>
    <w:p w:rsidR="00683BBB" w:rsidRPr="00EE7CA7" w:rsidRDefault="00683BBB" w:rsidP="00683BBB">
      <w:pPr>
        <w:ind w:firstLine="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EE7CA7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Between Parking lots B &amp; C - </w:t>
      </w:r>
      <w:proofErr w:type="spellStart"/>
      <w:r w:rsidR="00F235E3" w:rsidRPr="00EE7CA7">
        <w:rPr>
          <w:rFonts w:ascii="Times New Roman" w:hAnsi="Times New Roman" w:cs="Times New Roman"/>
          <w:b/>
          <w:color w:val="7030A0"/>
          <w:sz w:val="36"/>
          <w:szCs w:val="36"/>
        </w:rPr>
        <w:t>Enterance</w:t>
      </w:r>
      <w:proofErr w:type="spellEnd"/>
      <w:r w:rsidR="00F235E3" w:rsidRPr="00EE7CA7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on W</w:t>
      </w:r>
      <w:r w:rsidRPr="00EE7CA7">
        <w:rPr>
          <w:rFonts w:ascii="Times New Roman" w:hAnsi="Times New Roman" w:cs="Times New Roman"/>
          <w:b/>
          <w:color w:val="7030A0"/>
          <w:sz w:val="36"/>
          <w:szCs w:val="36"/>
        </w:rPr>
        <w:t>hite Rd</w:t>
      </w:r>
      <w:r w:rsidR="00F235E3" w:rsidRPr="00EE7CA7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side</w:t>
      </w:r>
    </w:p>
    <w:p w:rsidR="00F12E3B" w:rsidRPr="00EE7CA7" w:rsidRDefault="00F12E3B" w:rsidP="00B623FC">
      <w:pPr>
        <w:ind w:left="2880" w:firstLine="720"/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proofErr w:type="gramStart"/>
      <w:r w:rsidRPr="00EE7CA7">
        <w:rPr>
          <w:rFonts w:ascii="Times New Roman" w:hAnsi="Times New Roman" w:cs="Times New Roman"/>
          <w:b/>
          <w:color w:val="002060"/>
          <w:sz w:val="40"/>
          <w:szCs w:val="40"/>
        </w:rPr>
        <w:t>( 2:00</w:t>
      </w:r>
      <w:proofErr w:type="gramEnd"/>
      <w:r w:rsidRPr="00EE7CA7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PM to 7:00 PM </w:t>
      </w:r>
      <w:r w:rsidR="00683BBB" w:rsidRPr="00EE7CA7">
        <w:rPr>
          <w:rFonts w:ascii="Times New Roman" w:hAnsi="Times New Roman" w:cs="Times New Roman"/>
          <w:b/>
          <w:color w:val="002060"/>
          <w:sz w:val="40"/>
          <w:szCs w:val="40"/>
        </w:rPr>
        <w:t>)</w:t>
      </w:r>
      <w:r w:rsidRPr="00EE7CA7">
        <w:rPr>
          <w:rFonts w:ascii="Times New Roman" w:hAnsi="Times New Roman" w:cs="Times New Roman"/>
          <w:b/>
          <w:color w:val="002060"/>
          <w:sz w:val="40"/>
          <w:szCs w:val="40"/>
        </w:rPr>
        <w:tab/>
        <w:t xml:space="preserve">    </w:t>
      </w:r>
      <w:r w:rsidRPr="00EE7CA7">
        <w:rPr>
          <w:rFonts w:ascii="Times New Roman" w:hAnsi="Times New Roman" w:cs="Times New Roman"/>
          <w:b/>
          <w:color w:val="002060"/>
          <w:sz w:val="40"/>
          <w:szCs w:val="40"/>
        </w:rPr>
        <w:tab/>
        <w:t xml:space="preserve">    </w:t>
      </w:r>
    </w:p>
    <w:p w:rsidR="00683BBB" w:rsidRPr="00EE7CA7" w:rsidRDefault="00683BBB" w:rsidP="00F12E3B">
      <w:pPr>
        <w:ind w:firstLine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E7CA7">
        <w:rPr>
          <w:rFonts w:ascii="Nyala" w:hAnsi="Nyala" w:cs="Times New Roman"/>
          <w:sz w:val="36"/>
          <w:szCs w:val="36"/>
        </w:rPr>
        <w:t xml:space="preserve">National </w:t>
      </w:r>
      <w:r w:rsidR="00F12E3B" w:rsidRPr="00EE7CA7">
        <w:rPr>
          <w:rFonts w:ascii="Nyala" w:hAnsi="Nyala" w:cs="Times New Roman"/>
          <w:sz w:val="36"/>
          <w:szCs w:val="36"/>
        </w:rPr>
        <w:t xml:space="preserve">Holidays Coordinating Committee:  </w:t>
      </w:r>
      <w:r w:rsidRPr="00EE7CA7">
        <w:rPr>
          <w:rFonts w:ascii="Nyala" w:hAnsi="Nyala" w:cs="Times New Roman"/>
          <w:sz w:val="36"/>
          <w:szCs w:val="36"/>
        </w:rPr>
        <w:t>San Jose and En</w:t>
      </w:r>
      <w:r w:rsidR="00F12E3B" w:rsidRPr="00EE7CA7">
        <w:rPr>
          <w:rFonts w:ascii="Nyala" w:hAnsi="Nyala" w:cs="Times New Roman"/>
          <w:sz w:val="36"/>
          <w:szCs w:val="36"/>
        </w:rPr>
        <w:t>v</w:t>
      </w:r>
      <w:r w:rsidRPr="00EE7CA7">
        <w:rPr>
          <w:rFonts w:ascii="Nyala" w:hAnsi="Nyala" w:cs="Times New Roman"/>
          <w:sz w:val="36"/>
          <w:szCs w:val="36"/>
        </w:rPr>
        <w:t>irons</w:t>
      </w:r>
    </w:p>
    <w:sectPr w:rsidR="00683BBB" w:rsidRPr="00EE7CA7" w:rsidSect="00D952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C5"/>
    <w:rsid w:val="004E6B24"/>
    <w:rsid w:val="0055442F"/>
    <w:rsid w:val="00683BBB"/>
    <w:rsid w:val="00917AE8"/>
    <w:rsid w:val="009E49D4"/>
    <w:rsid w:val="00A61B35"/>
    <w:rsid w:val="00B013C5"/>
    <w:rsid w:val="00B623FC"/>
    <w:rsid w:val="00D9528D"/>
    <w:rsid w:val="00E94F54"/>
    <w:rsid w:val="00EE7CA7"/>
    <w:rsid w:val="00F12E3B"/>
    <w:rsid w:val="00F2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2F"/>
  </w:style>
  <w:style w:type="paragraph" w:styleId="Heading1">
    <w:name w:val="heading 1"/>
    <w:basedOn w:val="Normal"/>
    <w:next w:val="Normal"/>
    <w:link w:val="Heading1Char"/>
    <w:uiPriority w:val="9"/>
    <w:rsid w:val="0055442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42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42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42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42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42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42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42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42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A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5442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5442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42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42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42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42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42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42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42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442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5442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5442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42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442F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55442F"/>
    <w:rPr>
      <w:b/>
      <w:bCs/>
      <w:spacing w:val="0"/>
    </w:rPr>
  </w:style>
  <w:style w:type="character" w:styleId="Emphasis">
    <w:name w:val="Emphasis"/>
    <w:uiPriority w:val="20"/>
    <w:qFormat/>
    <w:rsid w:val="0055442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55442F"/>
    <w:pPr>
      <w:ind w:firstLine="0"/>
    </w:pPr>
  </w:style>
  <w:style w:type="paragraph" w:styleId="ListParagraph">
    <w:name w:val="List Paragraph"/>
    <w:basedOn w:val="Normal"/>
    <w:uiPriority w:val="34"/>
    <w:qFormat/>
    <w:rsid w:val="005544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42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5442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42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42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55442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5442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55442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55442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55442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442F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54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2F"/>
  </w:style>
  <w:style w:type="paragraph" w:styleId="Heading1">
    <w:name w:val="heading 1"/>
    <w:basedOn w:val="Normal"/>
    <w:next w:val="Normal"/>
    <w:link w:val="Heading1Char"/>
    <w:uiPriority w:val="9"/>
    <w:rsid w:val="0055442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42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42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42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42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42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42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42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42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A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5442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5442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42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42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42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42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42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42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42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442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5442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5442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42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442F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55442F"/>
    <w:rPr>
      <w:b/>
      <w:bCs/>
      <w:spacing w:val="0"/>
    </w:rPr>
  </w:style>
  <w:style w:type="character" w:styleId="Emphasis">
    <w:name w:val="Emphasis"/>
    <w:uiPriority w:val="20"/>
    <w:qFormat/>
    <w:rsid w:val="0055442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55442F"/>
    <w:pPr>
      <w:ind w:firstLine="0"/>
    </w:pPr>
  </w:style>
  <w:style w:type="paragraph" w:styleId="ListParagraph">
    <w:name w:val="List Paragraph"/>
    <w:basedOn w:val="Normal"/>
    <w:uiPriority w:val="34"/>
    <w:qFormat/>
    <w:rsid w:val="005544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42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5442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42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42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55442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5442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55442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55442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55442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442F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5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Amanuel Tesfamariam</dc:creator>
  <cp:lastModifiedBy>Amanuel Tesfamariam</cp:lastModifiedBy>
  <cp:revision>7</cp:revision>
  <dcterms:created xsi:type="dcterms:W3CDTF">2012-06-13T00:41:00Z</dcterms:created>
  <dcterms:modified xsi:type="dcterms:W3CDTF">2012-06-13T01:58:00Z</dcterms:modified>
</cp:coreProperties>
</file>