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02" w:rsidRDefault="00236902"/>
    <w:p w:rsidR="00236902" w:rsidRDefault="00236902"/>
    <w:p w:rsidR="00236902" w:rsidRDefault="00236902"/>
    <w:p w:rsidR="00236902" w:rsidRDefault="00236902"/>
    <w:p w:rsidR="00236902" w:rsidRDefault="00236902"/>
    <w:p w:rsidR="00236902" w:rsidRDefault="00236902"/>
    <w:p w:rsidR="00236902" w:rsidRDefault="00236902"/>
    <w:p w:rsidR="00236902" w:rsidRDefault="00236902"/>
    <w:p w:rsidR="00236902" w:rsidRDefault="00236902"/>
    <w:p w:rsidR="00236902" w:rsidRDefault="00236902"/>
    <w:p w:rsidR="00236902" w:rsidRDefault="00236902"/>
    <w:p w:rsidR="00236902" w:rsidRDefault="00236902" w:rsidP="00236902">
      <w:pPr>
        <w:rPr>
          <w:b/>
          <w:sz w:val="48"/>
          <w:szCs w:val="48"/>
        </w:rPr>
      </w:pPr>
      <w:r>
        <w:rPr>
          <w:b/>
          <w:sz w:val="40"/>
          <w:szCs w:val="40"/>
        </w:rPr>
        <w:t xml:space="preserve">            </w:t>
      </w:r>
      <w:r w:rsidR="009F0C49">
        <w:rPr>
          <w:b/>
          <w:sz w:val="48"/>
          <w:szCs w:val="48"/>
        </w:rPr>
        <w:t>Boston: A pi</w:t>
      </w:r>
      <w:r w:rsidR="009F0C49" w:rsidRPr="009F0C49">
        <w:rPr>
          <w:b/>
          <w:sz w:val="48"/>
          <w:szCs w:val="48"/>
        </w:rPr>
        <w:t xml:space="preserve">llar of Eritrean </w:t>
      </w:r>
      <w:r w:rsidR="00F0050A" w:rsidRPr="009F0C49">
        <w:rPr>
          <w:b/>
          <w:sz w:val="48"/>
          <w:szCs w:val="48"/>
        </w:rPr>
        <w:t>patriotism</w:t>
      </w:r>
      <w:r w:rsidR="00F0050A">
        <w:rPr>
          <w:b/>
          <w:sz w:val="48"/>
          <w:szCs w:val="48"/>
        </w:rPr>
        <w:t>!</w:t>
      </w:r>
    </w:p>
    <w:p w:rsidR="00ED58F4" w:rsidRDefault="00F0050A" w:rsidP="00236902">
      <w:pPr>
        <w:rPr>
          <w:b/>
          <w:sz w:val="48"/>
          <w:szCs w:val="48"/>
        </w:rPr>
      </w:pPr>
      <w:r>
        <w:rPr>
          <w:b/>
          <w:sz w:val="48"/>
          <w:szCs w:val="48"/>
        </w:rPr>
        <w:tab/>
      </w:r>
      <w:r>
        <w:rPr>
          <w:b/>
          <w:sz w:val="48"/>
          <w:szCs w:val="48"/>
        </w:rPr>
        <w:tab/>
      </w:r>
      <w:r>
        <w:rPr>
          <w:b/>
          <w:sz w:val="48"/>
          <w:szCs w:val="48"/>
        </w:rPr>
        <w:tab/>
      </w:r>
      <w:r>
        <w:rPr>
          <w:b/>
          <w:sz w:val="48"/>
          <w:szCs w:val="48"/>
        </w:rPr>
        <w:tab/>
        <w:t xml:space="preserve">   Dr. Tesfay  Aradom</w:t>
      </w:r>
    </w:p>
    <w:p w:rsidR="00F0050A" w:rsidRPr="00ED58F4" w:rsidRDefault="00ED58F4" w:rsidP="00236902">
      <w:pPr>
        <w:rPr>
          <w:b/>
          <w:sz w:val="48"/>
          <w:szCs w:val="48"/>
        </w:rPr>
      </w:pPr>
      <w:r>
        <w:rPr>
          <w:b/>
          <w:sz w:val="48"/>
          <w:szCs w:val="48"/>
        </w:rPr>
        <w:tab/>
      </w:r>
      <w:r>
        <w:rPr>
          <w:b/>
          <w:sz w:val="48"/>
          <w:szCs w:val="48"/>
        </w:rPr>
        <w:tab/>
      </w:r>
      <w:r>
        <w:rPr>
          <w:b/>
          <w:sz w:val="48"/>
          <w:szCs w:val="48"/>
        </w:rPr>
        <w:tab/>
      </w:r>
      <w:r>
        <w:rPr>
          <w:b/>
          <w:sz w:val="48"/>
          <w:szCs w:val="48"/>
        </w:rPr>
        <w:tab/>
      </w:r>
      <w:r w:rsidR="00F0050A">
        <w:rPr>
          <w:b/>
          <w:sz w:val="48"/>
          <w:szCs w:val="48"/>
        </w:rPr>
        <w:tab/>
      </w:r>
    </w:p>
    <w:p w:rsidR="00236902" w:rsidRPr="00236902" w:rsidRDefault="00236902">
      <w:pPr>
        <w:rPr>
          <w:b/>
          <w:sz w:val="28"/>
          <w:szCs w:val="28"/>
        </w:rPr>
      </w:pPr>
      <w:r>
        <w:tab/>
      </w:r>
      <w:r>
        <w:tab/>
      </w:r>
      <w:r>
        <w:rPr>
          <w:b/>
          <w:sz w:val="28"/>
          <w:szCs w:val="28"/>
        </w:rPr>
        <w:t xml:space="preserve">      </w:t>
      </w:r>
    </w:p>
    <w:p w:rsidR="00236902" w:rsidRDefault="00236902"/>
    <w:p w:rsidR="00236902" w:rsidRDefault="00236902"/>
    <w:p w:rsidR="00236902" w:rsidRDefault="00236902"/>
    <w:p w:rsidR="00236902" w:rsidRDefault="00236902"/>
    <w:p w:rsidR="00236902" w:rsidRDefault="00236902"/>
    <w:p w:rsidR="00236902" w:rsidRDefault="00236902"/>
    <w:p w:rsidR="00236902" w:rsidRDefault="00236902"/>
    <w:p w:rsidR="00236902" w:rsidRDefault="00236902"/>
    <w:p w:rsidR="00236902" w:rsidRDefault="00236902"/>
    <w:p w:rsidR="00236902" w:rsidRDefault="00236902" w:rsidP="00236902"/>
    <w:p w:rsidR="006941C4" w:rsidRPr="00236902" w:rsidRDefault="005977CC" w:rsidP="00236902">
      <w:pPr>
        <w:rPr>
          <w:b/>
          <w:sz w:val="40"/>
          <w:szCs w:val="40"/>
        </w:rPr>
      </w:pPr>
      <w:r>
        <w:tab/>
      </w:r>
      <w:r>
        <w:tab/>
      </w:r>
      <w:r w:rsidRPr="00B81DEA">
        <w:rPr>
          <w:b/>
          <w:sz w:val="36"/>
          <w:szCs w:val="36"/>
        </w:rPr>
        <w:t xml:space="preserve"> </w:t>
      </w:r>
    </w:p>
    <w:p w:rsidR="005977CC" w:rsidRPr="00D37ACF" w:rsidRDefault="005977CC" w:rsidP="005977CC">
      <w:pPr>
        <w:rPr>
          <w:b/>
          <w:sz w:val="36"/>
          <w:szCs w:val="36"/>
        </w:rPr>
      </w:pPr>
      <w:r w:rsidRPr="00D37ACF">
        <w:rPr>
          <w:b/>
          <w:sz w:val="36"/>
          <w:szCs w:val="36"/>
        </w:rPr>
        <w:t>Introduction</w:t>
      </w:r>
    </w:p>
    <w:p w:rsidR="006C24A6" w:rsidRPr="00A95B45" w:rsidRDefault="005977CC" w:rsidP="00F245F5">
      <w:pPr>
        <w:ind w:firstLine="720"/>
        <w:jc w:val="both"/>
        <w:rPr>
          <w:sz w:val="32"/>
          <w:szCs w:val="32"/>
        </w:rPr>
      </w:pPr>
      <w:r w:rsidRPr="00A95B45">
        <w:rPr>
          <w:sz w:val="32"/>
          <w:szCs w:val="32"/>
        </w:rPr>
        <w:t>People from Eritrea, relatively speaking, a new nation in the Horn of Africa have been immigrating to the USA and other parts of the world since the late 50s and early 60s. For a very small number of privileged Eritreans the decision to immigrate wa</w:t>
      </w:r>
      <w:r w:rsidR="00F245F5" w:rsidRPr="00A95B45">
        <w:rPr>
          <w:sz w:val="32"/>
          <w:szCs w:val="32"/>
        </w:rPr>
        <w:t xml:space="preserve">s motivated by their desire to further </w:t>
      </w:r>
      <w:r w:rsidR="006C24A6" w:rsidRPr="00A95B45">
        <w:rPr>
          <w:sz w:val="32"/>
          <w:szCs w:val="32"/>
        </w:rPr>
        <w:t xml:space="preserve">their education or </w:t>
      </w:r>
      <w:r w:rsidRPr="00A95B45">
        <w:rPr>
          <w:sz w:val="32"/>
          <w:szCs w:val="32"/>
        </w:rPr>
        <w:t>enhance their professional careers.</w:t>
      </w:r>
      <w:r w:rsidR="00F245F5" w:rsidRPr="00A95B45">
        <w:rPr>
          <w:sz w:val="32"/>
          <w:szCs w:val="32"/>
        </w:rPr>
        <w:t xml:space="preserve"> As the war for independence intensified, the security conditions deteriorated rapidly. Inevitably, this resulted in increased human rights violations, including indiscriminate killings of innocent civilians, assassinations attempts, mass incarcerations and torture by successive Ethiopian governments. This pervasive dire situation forced a significant number of the population</w:t>
      </w:r>
      <w:r w:rsidR="006C24A6" w:rsidRPr="00A95B45">
        <w:rPr>
          <w:sz w:val="32"/>
          <w:szCs w:val="32"/>
        </w:rPr>
        <w:t xml:space="preserve"> to seek refuge in virtually every corner of the world. By the mid-70s approximately 30% of the Eritrean population had immigrated to the Sudan, the Middle East and various parts of Europe</w:t>
      </w:r>
      <w:r w:rsidR="00753C36" w:rsidRPr="00A95B45">
        <w:rPr>
          <w:sz w:val="32"/>
          <w:szCs w:val="32"/>
        </w:rPr>
        <w:t xml:space="preserve">, </w:t>
      </w:r>
      <w:r w:rsidR="00753C36">
        <w:rPr>
          <w:sz w:val="32"/>
          <w:szCs w:val="32"/>
        </w:rPr>
        <w:t>Canada</w:t>
      </w:r>
      <w:r w:rsidR="006C24A6" w:rsidRPr="00A95B45">
        <w:rPr>
          <w:sz w:val="32"/>
          <w:szCs w:val="32"/>
        </w:rPr>
        <w:t xml:space="preserve"> and the USA.</w:t>
      </w:r>
    </w:p>
    <w:p w:rsidR="005977CC" w:rsidRPr="00A95B45" w:rsidRDefault="009F0C49" w:rsidP="00F245F5">
      <w:pPr>
        <w:ind w:firstLine="720"/>
        <w:jc w:val="both"/>
        <w:rPr>
          <w:sz w:val="32"/>
          <w:szCs w:val="32"/>
        </w:rPr>
      </w:pPr>
      <w:r>
        <w:rPr>
          <w:sz w:val="32"/>
          <w:szCs w:val="32"/>
        </w:rPr>
        <w:t>Co</w:t>
      </w:r>
      <w:r w:rsidRPr="00A95B45">
        <w:rPr>
          <w:sz w:val="32"/>
          <w:szCs w:val="32"/>
        </w:rPr>
        <w:t>nsistent</w:t>
      </w:r>
      <w:r w:rsidR="006C24A6" w:rsidRPr="00A95B45">
        <w:rPr>
          <w:sz w:val="32"/>
          <w:szCs w:val="32"/>
        </w:rPr>
        <w:t xml:space="preserve"> with the custom of the Eritrean culture, Eritrean communities in the diaspora in general and the USA in particular, began to organize </w:t>
      </w:r>
      <w:r w:rsidR="00303998">
        <w:rPr>
          <w:sz w:val="32"/>
          <w:szCs w:val="32"/>
        </w:rPr>
        <w:t xml:space="preserve">in order </w:t>
      </w:r>
      <w:r w:rsidR="006C24A6" w:rsidRPr="00A95B45">
        <w:rPr>
          <w:sz w:val="32"/>
          <w:szCs w:val="32"/>
        </w:rPr>
        <w:t xml:space="preserve">to activate and formalize their natural support systems. The main goal </w:t>
      </w:r>
      <w:r w:rsidR="007D4D3E" w:rsidRPr="00A95B45">
        <w:rPr>
          <w:sz w:val="32"/>
          <w:szCs w:val="32"/>
        </w:rPr>
        <w:t xml:space="preserve">of these systems was and still is to provide the necessary material, social and emotional support during the first critical few years of the immigration experience. In retrospect, one can safely conclude that such early and </w:t>
      </w:r>
      <w:r w:rsidR="00303998">
        <w:rPr>
          <w:sz w:val="32"/>
          <w:szCs w:val="32"/>
        </w:rPr>
        <w:t xml:space="preserve">informal but </w:t>
      </w:r>
      <w:bookmarkStart w:id="0" w:name="_GoBack"/>
      <w:bookmarkEnd w:id="0"/>
      <w:r w:rsidR="007D4D3E" w:rsidRPr="00A95B45">
        <w:rPr>
          <w:sz w:val="32"/>
          <w:szCs w:val="32"/>
        </w:rPr>
        <w:t xml:space="preserve">effective intervention played a significant role in facilitating the adaptation process of individuals as well as families. Specifically, Eritreans in Boston and its vicinity </w:t>
      </w:r>
      <w:r w:rsidR="007D4D3E" w:rsidRPr="00A95B45">
        <w:rPr>
          <w:sz w:val="32"/>
          <w:szCs w:val="32"/>
        </w:rPr>
        <w:lastRenderedPageBreak/>
        <w:t xml:space="preserve">benefitted enormously from the </w:t>
      </w:r>
      <w:r w:rsidR="00EA1C18" w:rsidRPr="00A95B45">
        <w:rPr>
          <w:sz w:val="32"/>
          <w:szCs w:val="32"/>
        </w:rPr>
        <w:t>activities</w:t>
      </w:r>
      <w:r w:rsidR="00AB52D8" w:rsidRPr="00A95B45">
        <w:rPr>
          <w:sz w:val="32"/>
          <w:szCs w:val="32"/>
        </w:rPr>
        <w:t xml:space="preserve"> of such </w:t>
      </w:r>
      <w:r w:rsidR="00EA1C18" w:rsidRPr="00A95B45">
        <w:rPr>
          <w:sz w:val="32"/>
          <w:szCs w:val="32"/>
        </w:rPr>
        <w:t xml:space="preserve">natural </w:t>
      </w:r>
      <w:r w:rsidR="00AB52D8" w:rsidRPr="00A95B45">
        <w:rPr>
          <w:sz w:val="32"/>
          <w:szCs w:val="32"/>
        </w:rPr>
        <w:t>support systems. Initially, these community groups were financially dependent on their members</w:t>
      </w:r>
      <w:r w:rsidR="00EA1C18" w:rsidRPr="00A95B45">
        <w:rPr>
          <w:sz w:val="32"/>
          <w:szCs w:val="32"/>
        </w:rPr>
        <w:t xml:space="preserve"> although most of their activities could have been eligible for support from state or community agencies.</w:t>
      </w:r>
    </w:p>
    <w:p w:rsidR="00E80A08" w:rsidRDefault="00B47407" w:rsidP="00E80A08">
      <w:pPr>
        <w:ind w:firstLine="720"/>
        <w:jc w:val="both"/>
        <w:rPr>
          <w:sz w:val="32"/>
          <w:szCs w:val="32"/>
        </w:rPr>
      </w:pPr>
      <w:r>
        <w:rPr>
          <w:sz w:val="32"/>
          <w:szCs w:val="32"/>
        </w:rPr>
        <w:t>In May of 1998, the weyane regime using a border conflict as a pretext declared war on Eritrea and conducted three unsu</w:t>
      </w:r>
      <w:r w:rsidR="001F0900">
        <w:rPr>
          <w:sz w:val="32"/>
          <w:szCs w:val="32"/>
        </w:rPr>
        <w:t>ccessful military offensives. T</w:t>
      </w:r>
      <w:r w:rsidR="00322F7C">
        <w:rPr>
          <w:sz w:val="32"/>
          <w:szCs w:val="32"/>
        </w:rPr>
        <w:t>he Eritrean Defense Forces (ED</w:t>
      </w:r>
      <w:r w:rsidR="00A95C55">
        <w:rPr>
          <w:sz w:val="32"/>
          <w:szCs w:val="32"/>
        </w:rPr>
        <w:t>F) launched counter attacks and inflicted</w:t>
      </w:r>
      <w:r w:rsidR="001F0900">
        <w:rPr>
          <w:sz w:val="32"/>
          <w:szCs w:val="32"/>
        </w:rPr>
        <w:t xml:space="preserve"> </w:t>
      </w:r>
      <w:r w:rsidR="00322F7C">
        <w:rPr>
          <w:sz w:val="32"/>
          <w:szCs w:val="32"/>
        </w:rPr>
        <w:t>one humiliating defeat after another</w:t>
      </w:r>
      <w:r w:rsidR="00A95C55">
        <w:rPr>
          <w:sz w:val="32"/>
          <w:szCs w:val="32"/>
        </w:rPr>
        <w:t xml:space="preserve"> on the enemy thus</w:t>
      </w:r>
      <w:r w:rsidR="001F0900">
        <w:rPr>
          <w:sz w:val="32"/>
          <w:szCs w:val="32"/>
        </w:rPr>
        <w:t xml:space="preserve"> </w:t>
      </w:r>
      <w:r w:rsidR="00A95C55">
        <w:rPr>
          <w:sz w:val="32"/>
          <w:szCs w:val="32"/>
        </w:rPr>
        <w:t xml:space="preserve">leaving it with no other option </w:t>
      </w:r>
      <w:r w:rsidR="00F0050A">
        <w:rPr>
          <w:sz w:val="32"/>
          <w:szCs w:val="32"/>
        </w:rPr>
        <w:t>but to</w:t>
      </w:r>
      <w:r w:rsidR="00322F7C">
        <w:rPr>
          <w:sz w:val="32"/>
          <w:szCs w:val="32"/>
        </w:rPr>
        <w:t xml:space="preserve"> sign a ceasefire and agree to the formation of “Border Commission”</w:t>
      </w:r>
      <w:r w:rsidR="001F0900">
        <w:rPr>
          <w:sz w:val="32"/>
          <w:szCs w:val="32"/>
        </w:rPr>
        <w:t xml:space="preserve">. </w:t>
      </w:r>
      <w:r w:rsidR="00322F7C">
        <w:rPr>
          <w:sz w:val="32"/>
          <w:szCs w:val="32"/>
        </w:rPr>
        <w:t>In April of 2002, the Commission</w:t>
      </w:r>
      <w:r w:rsidR="00140F94">
        <w:rPr>
          <w:sz w:val="32"/>
          <w:szCs w:val="32"/>
        </w:rPr>
        <w:t xml:space="preserve"> delimited the border between the two nation</w:t>
      </w:r>
      <w:r w:rsidR="000437CE">
        <w:rPr>
          <w:sz w:val="32"/>
          <w:szCs w:val="32"/>
        </w:rPr>
        <w:t>s and Badme, weyane’s ostensible reason for its unprovoked attack on Eritrea</w:t>
      </w:r>
      <w:r w:rsidR="00BE2459">
        <w:rPr>
          <w:sz w:val="32"/>
          <w:szCs w:val="32"/>
        </w:rPr>
        <w:t>,</w:t>
      </w:r>
      <w:r w:rsidR="00140F94">
        <w:rPr>
          <w:sz w:val="32"/>
          <w:szCs w:val="32"/>
        </w:rPr>
        <w:t xml:space="preserve"> was confirmed to be located well within sovereign Eritrean </w:t>
      </w:r>
      <w:r w:rsidR="00BE2459">
        <w:rPr>
          <w:sz w:val="32"/>
          <w:szCs w:val="32"/>
        </w:rPr>
        <w:t xml:space="preserve">territory. </w:t>
      </w:r>
      <w:r w:rsidR="001F0900">
        <w:rPr>
          <w:sz w:val="32"/>
          <w:szCs w:val="32"/>
        </w:rPr>
        <w:t xml:space="preserve">Although both parties </w:t>
      </w:r>
      <w:r w:rsidR="009F0C49">
        <w:rPr>
          <w:sz w:val="32"/>
          <w:szCs w:val="32"/>
        </w:rPr>
        <w:t xml:space="preserve">had </w:t>
      </w:r>
      <w:r w:rsidR="001F0900">
        <w:rPr>
          <w:sz w:val="32"/>
          <w:szCs w:val="32"/>
        </w:rPr>
        <w:t>agreed that the decisions of the Commissi</w:t>
      </w:r>
      <w:r w:rsidR="00B73B9C">
        <w:rPr>
          <w:sz w:val="32"/>
          <w:szCs w:val="32"/>
        </w:rPr>
        <w:t xml:space="preserve">on would be final and binding, </w:t>
      </w:r>
      <w:r w:rsidR="001F0900">
        <w:rPr>
          <w:sz w:val="32"/>
          <w:szCs w:val="32"/>
        </w:rPr>
        <w:t>i</w:t>
      </w:r>
      <w:r w:rsidR="00BE2459">
        <w:rPr>
          <w:sz w:val="32"/>
          <w:szCs w:val="32"/>
        </w:rPr>
        <w:t>n keeping with its</w:t>
      </w:r>
      <w:r w:rsidR="00140F94">
        <w:rPr>
          <w:sz w:val="32"/>
          <w:szCs w:val="32"/>
        </w:rPr>
        <w:t xml:space="preserve"> duplicitous nature</w:t>
      </w:r>
      <w:r w:rsidR="00BE2459">
        <w:rPr>
          <w:sz w:val="32"/>
          <w:szCs w:val="32"/>
        </w:rPr>
        <w:t>, the weyane regime began to rai</w:t>
      </w:r>
      <w:r w:rsidR="001F0900">
        <w:rPr>
          <w:sz w:val="32"/>
          <w:szCs w:val="32"/>
        </w:rPr>
        <w:t>se irrelevant questions, defy the Commission and obstruct</w:t>
      </w:r>
      <w:r w:rsidR="00BE2459">
        <w:rPr>
          <w:sz w:val="32"/>
          <w:szCs w:val="32"/>
        </w:rPr>
        <w:t xml:space="preserve"> the demarcation process. To this day, the regime continues to illegally occupy sovereign Eritrean territory</w:t>
      </w:r>
      <w:r w:rsidR="00215817">
        <w:rPr>
          <w:sz w:val="32"/>
          <w:szCs w:val="32"/>
        </w:rPr>
        <w:t xml:space="preserve">. </w:t>
      </w:r>
    </w:p>
    <w:p w:rsidR="00BE2459" w:rsidRDefault="00215817" w:rsidP="00B15819">
      <w:pPr>
        <w:ind w:firstLine="720"/>
        <w:jc w:val="both"/>
        <w:rPr>
          <w:sz w:val="32"/>
          <w:szCs w:val="32"/>
        </w:rPr>
      </w:pPr>
      <w:r>
        <w:rPr>
          <w:sz w:val="32"/>
          <w:szCs w:val="32"/>
        </w:rPr>
        <w:t>The Eritrean community in Boston reacted immediately and condemned the w</w:t>
      </w:r>
      <w:r w:rsidR="00F71E14">
        <w:rPr>
          <w:sz w:val="32"/>
          <w:szCs w:val="32"/>
        </w:rPr>
        <w:t>eyane regime’s</w:t>
      </w:r>
      <w:r w:rsidR="005F64BC">
        <w:rPr>
          <w:sz w:val="32"/>
          <w:szCs w:val="32"/>
        </w:rPr>
        <w:t xml:space="preserve"> military adventurism</w:t>
      </w:r>
      <w:r w:rsidR="00E80A08">
        <w:rPr>
          <w:sz w:val="32"/>
          <w:szCs w:val="32"/>
        </w:rPr>
        <w:t xml:space="preserve"> and subsequent nefarious diplomatic and political activities. Following a series of</w:t>
      </w:r>
      <w:r w:rsidR="00BB05D8">
        <w:rPr>
          <w:sz w:val="32"/>
          <w:szCs w:val="32"/>
        </w:rPr>
        <w:t xml:space="preserve"> </w:t>
      </w:r>
      <w:r w:rsidR="00A95C55">
        <w:rPr>
          <w:sz w:val="32"/>
          <w:szCs w:val="32"/>
        </w:rPr>
        <w:t>productive meetings, the vast majority</w:t>
      </w:r>
      <w:r w:rsidR="00BB05D8">
        <w:rPr>
          <w:sz w:val="32"/>
          <w:szCs w:val="32"/>
        </w:rPr>
        <w:t xml:space="preserve"> </w:t>
      </w:r>
      <w:r w:rsidR="00E80A08">
        <w:rPr>
          <w:sz w:val="32"/>
          <w:szCs w:val="32"/>
        </w:rPr>
        <w:t xml:space="preserve">decided to stay </w:t>
      </w:r>
      <w:r>
        <w:rPr>
          <w:sz w:val="32"/>
          <w:szCs w:val="32"/>
        </w:rPr>
        <w:t>engaged</w:t>
      </w:r>
      <w:r w:rsidR="00B73B9C">
        <w:rPr>
          <w:sz w:val="32"/>
          <w:szCs w:val="32"/>
        </w:rPr>
        <w:t>, vigilant and united</w:t>
      </w:r>
      <w:r w:rsidR="00E80A08">
        <w:rPr>
          <w:sz w:val="32"/>
          <w:szCs w:val="32"/>
        </w:rPr>
        <w:t xml:space="preserve"> in order</w:t>
      </w:r>
      <w:r>
        <w:rPr>
          <w:sz w:val="32"/>
          <w:szCs w:val="32"/>
        </w:rPr>
        <w:t xml:space="preserve"> </w:t>
      </w:r>
      <w:r w:rsidR="00F71E14">
        <w:rPr>
          <w:sz w:val="32"/>
          <w:szCs w:val="32"/>
        </w:rPr>
        <w:t xml:space="preserve">to provide sustained financial and </w:t>
      </w:r>
      <w:r>
        <w:rPr>
          <w:sz w:val="32"/>
          <w:szCs w:val="32"/>
        </w:rPr>
        <w:t xml:space="preserve">political </w:t>
      </w:r>
      <w:r w:rsidR="005F64BC">
        <w:rPr>
          <w:sz w:val="32"/>
          <w:szCs w:val="32"/>
        </w:rPr>
        <w:t xml:space="preserve">support </w:t>
      </w:r>
      <w:r>
        <w:rPr>
          <w:sz w:val="32"/>
          <w:szCs w:val="32"/>
        </w:rPr>
        <w:t>to the Government and people of Eritrea</w:t>
      </w:r>
      <w:r w:rsidR="005F64BC">
        <w:rPr>
          <w:sz w:val="32"/>
          <w:szCs w:val="32"/>
        </w:rPr>
        <w:t xml:space="preserve">. </w:t>
      </w:r>
      <w:r w:rsidR="00BB05D8">
        <w:rPr>
          <w:sz w:val="32"/>
          <w:szCs w:val="32"/>
        </w:rPr>
        <w:t xml:space="preserve"> However, a few but boisterous defeatis</w:t>
      </w:r>
      <w:r w:rsidR="00694E0E">
        <w:rPr>
          <w:sz w:val="32"/>
          <w:szCs w:val="32"/>
        </w:rPr>
        <w:t>t elements with sub-nationalist proclivities</w:t>
      </w:r>
      <w:r w:rsidR="00B73B9C">
        <w:rPr>
          <w:sz w:val="32"/>
          <w:szCs w:val="32"/>
        </w:rPr>
        <w:t xml:space="preserve"> attempted but failed to de</w:t>
      </w:r>
      <w:r w:rsidR="00BB05D8">
        <w:rPr>
          <w:sz w:val="32"/>
          <w:szCs w:val="32"/>
        </w:rPr>
        <w:t>rail the community</w:t>
      </w:r>
      <w:r w:rsidR="00A95C55">
        <w:rPr>
          <w:sz w:val="32"/>
          <w:szCs w:val="32"/>
        </w:rPr>
        <w:t xml:space="preserve"> from its patriotic path</w:t>
      </w:r>
      <w:r w:rsidR="008F11DC">
        <w:rPr>
          <w:sz w:val="32"/>
          <w:szCs w:val="32"/>
        </w:rPr>
        <w:t xml:space="preserve">. </w:t>
      </w:r>
      <w:r w:rsidR="00694E0E">
        <w:rPr>
          <w:sz w:val="32"/>
          <w:szCs w:val="32"/>
        </w:rPr>
        <w:t>Confronted by a decisive and effective reaction from the community, these intellectually ins</w:t>
      </w:r>
      <w:r w:rsidR="008101AA">
        <w:rPr>
          <w:sz w:val="32"/>
          <w:szCs w:val="32"/>
        </w:rPr>
        <w:t xml:space="preserve">ecure but arrogant individuals, </w:t>
      </w:r>
      <w:r w:rsidR="00694E0E">
        <w:rPr>
          <w:sz w:val="32"/>
          <w:szCs w:val="32"/>
        </w:rPr>
        <w:t xml:space="preserve">became </w:t>
      </w:r>
      <w:r w:rsidR="00694E0E">
        <w:rPr>
          <w:sz w:val="32"/>
          <w:szCs w:val="32"/>
        </w:rPr>
        <w:lastRenderedPageBreak/>
        <w:t>increasingly f</w:t>
      </w:r>
      <w:r w:rsidR="008F11DC">
        <w:rPr>
          <w:sz w:val="32"/>
          <w:szCs w:val="32"/>
        </w:rPr>
        <w:t>rustrated by their</w:t>
      </w:r>
      <w:r w:rsidR="00924334">
        <w:rPr>
          <w:sz w:val="32"/>
          <w:szCs w:val="32"/>
        </w:rPr>
        <w:t xml:space="preserve"> </w:t>
      </w:r>
      <w:r w:rsidR="008101AA">
        <w:rPr>
          <w:sz w:val="32"/>
          <w:szCs w:val="32"/>
        </w:rPr>
        <w:t xml:space="preserve">futile </w:t>
      </w:r>
      <w:r w:rsidR="009F0C49">
        <w:rPr>
          <w:sz w:val="32"/>
          <w:szCs w:val="32"/>
        </w:rPr>
        <w:t xml:space="preserve">subversive </w:t>
      </w:r>
      <w:r w:rsidR="00694E0E">
        <w:rPr>
          <w:sz w:val="32"/>
          <w:szCs w:val="32"/>
        </w:rPr>
        <w:t>actions</w:t>
      </w:r>
      <w:r w:rsidR="00C51759">
        <w:rPr>
          <w:sz w:val="32"/>
          <w:szCs w:val="32"/>
        </w:rPr>
        <w:t>. As a result, they left no stone unturned</w:t>
      </w:r>
      <w:r w:rsidR="00CD1A00">
        <w:rPr>
          <w:sz w:val="32"/>
          <w:szCs w:val="32"/>
        </w:rPr>
        <w:t xml:space="preserve"> to instigate</w:t>
      </w:r>
      <w:r w:rsidR="008F11DC">
        <w:rPr>
          <w:sz w:val="32"/>
          <w:szCs w:val="32"/>
        </w:rPr>
        <w:t xml:space="preserve"> destructive political and diplomatic activities</w:t>
      </w:r>
      <w:r w:rsidR="00CD1A00">
        <w:rPr>
          <w:sz w:val="32"/>
          <w:szCs w:val="32"/>
        </w:rPr>
        <w:t xml:space="preserve"> within the community</w:t>
      </w:r>
      <w:r w:rsidR="00C51759">
        <w:rPr>
          <w:sz w:val="32"/>
          <w:szCs w:val="32"/>
        </w:rPr>
        <w:t>.</w:t>
      </w:r>
      <w:r w:rsidR="00694E0E">
        <w:rPr>
          <w:sz w:val="32"/>
          <w:szCs w:val="32"/>
        </w:rPr>
        <w:t xml:space="preserve"> </w:t>
      </w:r>
      <w:r w:rsidR="00B15819">
        <w:rPr>
          <w:sz w:val="32"/>
          <w:szCs w:val="32"/>
        </w:rPr>
        <w:t xml:space="preserve">Furthermore, the self-proclaimed leaders of this essentially anti-Eritrean movement, unveiled their cloak by </w:t>
      </w:r>
      <w:r w:rsidR="00C51759">
        <w:rPr>
          <w:sz w:val="32"/>
          <w:szCs w:val="32"/>
        </w:rPr>
        <w:t xml:space="preserve">publicly and </w:t>
      </w:r>
      <w:r w:rsidR="00B15819">
        <w:rPr>
          <w:sz w:val="32"/>
          <w:szCs w:val="32"/>
        </w:rPr>
        <w:t>unabashed</w:t>
      </w:r>
      <w:r w:rsidR="008101AA">
        <w:rPr>
          <w:sz w:val="32"/>
          <w:szCs w:val="32"/>
        </w:rPr>
        <w:t>ly apologizing for Meles’ fascistic actions</w:t>
      </w:r>
      <w:r w:rsidR="00B15819">
        <w:rPr>
          <w:sz w:val="32"/>
          <w:szCs w:val="32"/>
        </w:rPr>
        <w:t xml:space="preserve"> and exp</w:t>
      </w:r>
      <w:r w:rsidR="00CD1A00">
        <w:rPr>
          <w:sz w:val="32"/>
          <w:szCs w:val="32"/>
        </w:rPr>
        <w:t xml:space="preserve">ansionist </w:t>
      </w:r>
      <w:r w:rsidR="008101AA">
        <w:rPr>
          <w:sz w:val="32"/>
          <w:szCs w:val="32"/>
        </w:rPr>
        <w:t>dreams</w:t>
      </w:r>
      <w:r w:rsidR="00CD1A00">
        <w:rPr>
          <w:sz w:val="32"/>
          <w:szCs w:val="32"/>
        </w:rPr>
        <w:t xml:space="preserve"> in Eritrea and elsewhere.</w:t>
      </w:r>
      <w:r w:rsidR="00B15819">
        <w:rPr>
          <w:sz w:val="32"/>
          <w:szCs w:val="32"/>
        </w:rPr>
        <w:t xml:space="preserve"> </w:t>
      </w:r>
      <w:r w:rsidR="001B4E0C">
        <w:rPr>
          <w:sz w:val="32"/>
          <w:szCs w:val="32"/>
        </w:rPr>
        <w:t xml:space="preserve"> Needless to say, </w:t>
      </w:r>
      <w:r w:rsidR="00B73B9C">
        <w:rPr>
          <w:sz w:val="32"/>
          <w:szCs w:val="32"/>
        </w:rPr>
        <w:t>th</w:t>
      </w:r>
      <w:r w:rsidR="001B4E0C">
        <w:rPr>
          <w:sz w:val="32"/>
          <w:szCs w:val="32"/>
        </w:rPr>
        <w:t xml:space="preserve">is </w:t>
      </w:r>
      <w:r w:rsidR="00B15819">
        <w:rPr>
          <w:sz w:val="32"/>
          <w:szCs w:val="32"/>
        </w:rPr>
        <w:t xml:space="preserve">potentially </w:t>
      </w:r>
      <w:r w:rsidR="001B4E0C">
        <w:rPr>
          <w:sz w:val="32"/>
          <w:szCs w:val="32"/>
        </w:rPr>
        <w:t xml:space="preserve">disruptive social and political </w:t>
      </w:r>
      <w:r w:rsidR="00B73B9C">
        <w:rPr>
          <w:sz w:val="32"/>
          <w:szCs w:val="32"/>
        </w:rPr>
        <w:t xml:space="preserve">development required that the community stay focused on its nationalist </w:t>
      </w:r>
      <w:r w:rsidR="001B4E0C">
        <w:rPr>
          <w:sz w:val="32"/>
          <w:szCs w:val="32"/>
        </w:rPr>
        <w:t xml:space="preserve">as </w:t>
      </w:r>
      <w:r w:rsidR="008101AA">
        <w:rPr>
          <w:sz w:val="32"/>
          <w:szCs w:val="32"/>
        </w:rPr>
        <w:t xml:space="preserve">well as sustainable </w:t>
      </w:r>
      <w:r w:rsidR="001B4E0C">
        <w:rPr>
          <w:sz w:val="32"/>
          <w:szCs w:val="32"/>
        </w:rPr>
        <w:t xml:space="preserve">community </w:t>
      </w:r>
      <w:r w:rsidR="00B73B9C">
        <w:rPr>
          <w:sz w:val="32"/>
          <w:szCs w:val="32"/>
        </w:rPr>
        <w:t>activities</w:t>
      </w:r>
      <w:r w:rsidR="001B4E0C">
        <w:rPr>
          <w:sz w:val="32"/>
          <w:szCs w:val="32"/>
        </w:rPr>
        <w:t>. Therefore, in 2005</w:t>
      </w:r>
      <w:r w:rsidR="00175FEC">
        <w:rPr>
          <w:sz w:val="32"/>
          <w:szCs w:val="32"/>
        </w:rPr>
        <w:t>,</w:t>
      </w:r>
      <w:r w:rsidR="001B4E0C">
        <w:rPr>
          <w:sz w:val="32"/>
          <w:szCs w:val="32"/>
        </w:rPr>
        <w:t xml:space="preserve"> </w:t>
      </w:r>
      <w:r w:rsidR="008101AA">
        <w:rPr>
          <w:sz w:val="32"/>
          <w:szCs w:val="32"/>
        </w:rPr>
        <w:t>to assert its</w:t>
      </w:r>
      <w:r w:rsidR="00175FEC" w:rsidRPr="00A95B45">
        <w:rPr>
          <w:sz w:val="32"/>
          <w:szCs w:val="32"/>
        </w:rPr>
        <w:t xml:space="preserve"> </w:t>
      </w:r>
      <w:r w:rsidR="008101AA" w:rsidRPr="00A95B45">
        <w:rPr>
          <w:sz w:val="32"/>
          <w:szCs w:val="32"/>
        </w:rPr>
        <w:t>efficacy</w:t>
      </w:r>
      <w:r w:rsidR="008101AA">
        <w:rPr>
          <w:sz w:val="32"/>
          <w:szCs w:val="32"/>
        </w:rPr>
        <w:t xml:space="preserve"> and viability</w:t>
      </w:r>
      <w:r w:rsidR="00175FEC">
        <w:rPr>
          <w:sz w:val="32"/>
          <w:szCs w:val="32"/>
        </w:rPr>
        <w:t xml:space="preserve">, </w:t>
      </w:r>
      <w:r w:rsidR="001B4E0C">
        <w:rPr>
          <w:sz w:val="32"/>
          <w:szCs w:val="32"/>
        </w:rPr>
        <w:t>it formed the Eritrean Cultural and Development Center</w:t>
      </w:r>
      <w:r w:rsidR="00175FEC">
        <w:rPr>
          <w:sz w:val="32"/>
          <w:szCs w:val="32"/>
        </w:rPr>
        <w:t xml:space="preserve"> (ECDC)</w:t>
      </w:r>
      <w:r w:rsidR="001B4E0C">
        <w:rPr>
          <w:sz w:val="32"/>
          <w:szCs w:val="32"/>
        </w:rPr>
        <w:t xml:space="preserve"> and opened its center in the Massachusetts town of Somerville </w:t>
      </w:r>
    </w:p>
    <w:p w:rsidR="00EA1C18" w:rsidRPr="00A95B45" w:rsidRDefault="00BE2459" w:rsidP="00F245F5">
      <w:pPr>
        <w:ind w:firstLine="720"/>
        <w:jc w:val="both"/>
        <w:rPr>
          <w:sz w:val="32"/>
          <w:szCs w:val="32"/>
        </w:rPr>
      </w:pPr>
      <w:r>
        <w:rPr>
          <w:sz w:val="32"/>
          <w:szCs w:val="32"/>
        </w:rPr>
        <w:t xml:space="preserve"> </w:t>
      </w:r>
      <w:r w:rsidR="00322F7C">
        <w:rPr>
          <w:sz w:val="32"/>
          <w:szCs w:val="32"/>
        </w:rPr>
        <w:t xml:space="preserve"> </w:t>
      </w:r>
      <w:r w:rsidR="00B47407">
        <w:rPr>
          <w:sz w:val="32"/>
          <w:szCs w:val="32"/>
        </w:rPr>
        <w:t xml:space="preserve"> </w:t>
      </w:r>
      <w:r w:rsidR="00EA1C18" w:rsidRPr="00A95B45">
        <w:rPr>
          <w:sz w:val="32"/>
          <w:szCs w:val="32"/>
        </w:rPr>
        <w:t xml:space="preserve">For the last </w:t>
      </w:r>
      <w:r w:rsidR="001B4E0C">
        <w:rPr>
          <w:sz w:val="32"/>
          <w:szCs w:val="32"/>
        </w:rPr>
        <w:t>several years, this organization</w:t>
      </w:r>
      <w:r w:rsidR="00175FEC">
        <w:rPr>
          <w:sz w:val="32"/>
          <w:szCs w:val="32"/>
        </w:rPr>
        <w:t xml:space="preserve"> has been offering</w:t>
      </w:r>
      <w:r w:rsidR="00EA1C18" w:rsidRPr="00A95B45">
        <w:rPr>
          <w:sz w:val="32"/>
          <w:szCs w:val="32"/>
        </w:rPr>
        <w:t xml:space="preserve"> </w:t>
      </w:r>
      <w:r w:rsidR="00E90599">
        <w:rPr>
          <w:sz w:val="32"/>
          <w:szCs w:val="32"/>
        </w:rPr>
        <w:t xml:space="preserve">educational, </w:t>
      </w:r>
      <w:r w:rsidR="00EA1C18" w:rsidRPr="00A95B45">
        <w:rPr>
          <w:sz w:val="32"/>
          <w:szCs w:val="32"/>
        </w:rPr>
        <w:t>social</w:t>
      </w:r>
      <w:r w:rsidR="00175FEC">
        <w:rPr>
          <w:sz w:val="32"/>
          <w:szCs w:val="32"/>
        </w:rPr>
        <w:t xml:space="preserve">, </w:t>
      </w:r>
      <w:r w:rsidR="00E90599">
        <w:rPr>
          <w:sz w:val="32"/>
          <w:szCs w:val="32"/>
        </w:rPr>
        <w:t xml:space="preserve">recreational </w:t>
      </w:r>
      <w:r w:rsidR="00EA1C18" w:rsidRPr="00A95B45">
        <w:rPr>
          <w:sz w:val="32"/>
          <w:szCs w:val="32"/>
        </w:rPr>
        <w:t>services</w:t>
      </w:r>
      <w:r w:rsidR="00175FEC">
        <w:rPr>
          <w:sz w:val="32"/>
          <w:szCs w:val="32"/>
        </w:rPr>
        <w:t xml:space="preserve"> and sports activities</w:t>
      </w:r>
      <w:r w:rsidR="00A95B45" w:rsidRPr="00A95B45">
        <w:rPr>
          <w:sz w:val="32"/>
          <w:szCs w:val="32"/>
        </w:rPr>
        <w:t xml:space="preserve"> to a signifi</w:t>
      </w:r>
      <w:r w:rsidR="00F0050A">
        <w:rPr>
          <w:sz w:val="32"/>
          <w:szCs w:val="32"/>
        </w:rPr>
        <w:t>cant number of Eritreans in Boston and its vicinity</w:t>
      </w:r>
      <w:r w:rsidR="00A95B45" w:rsidRPr="00A95B45">
        <w:rPr>
          <w:sz w:val="32"/>
          <w:szCs w:val="32"/>
        </w:rPr>
        <w:t>.</w:t>
      </w:r>
    </w:p>
    <w:p w:rsidR="00A95B45" w:rsidRDefault="00A95B45" w:rsidP="00F245F5">
      <w:pPr>
        <w:ind w:firstLine="720"/>
        <w:jc w:val="both"/>
        <w:rPr>
          <w:b/>
          <w:sz w:val="36"/>
          <w:szCs w:val="36"/>
        </w:rPr>
      </w:pPr>
      <w:r w:rsidRPr="00A95B45">
        <w:rPr>
          <w:b/>
          <w:sz w:val="36"/>
          <w:szCs w:val="36"/>
        </w:rPr>
        <w:t>Organizational Structure</w:t>
      </w:r>
    </w:p>
    <w:p w:rsidR="00A95B45" w:rsidRDefault="00BA213D" w:rsidP="00F245F5">
      <w:pPr>
        <w:ind w:firstLine="720"/>
        <w:jc w:val="both"/>
        <w:rPr>
          <w:sz w:val="32"/>
          <w:szCs w:val="32"/>
        </w:rPr>
      </w:pPr>
      <w:r>
        <w:rPr>
          <w:sz w:val="32"/>
          <w:szCs w:val="32"/>
        </w:rPr>
        <w:t xml:space="preserve">The </w:t>
      </w:r>
      <w:r w:rsidR="00A95B45">
        <w:rPr>
          <w:sz w:val="32"/>
          <w:szCs w:val="32"/>
        </w:rPr>
        <w:t>organization is governed by a board elected at the annua</w:t>
      </w:r>
      <w:r w:rsidR="002C4860">
        <w:rPr>
          <w:sz w:val="32"/>
          <w:szCs w:val="32"/>
        </w:rPr>
        <w:t xml:space="preserve">l organizational meeting. It comprises of nine members each of whom is primarily responsible for coordinating and monitoring the activities of </w:t>
      </w:r>
      <w:r w:rsidR="00924334">
        <w:rPr>
          <w:sz w:val="32"/>
          <w:szCs w:val="32"/>
        </w:rPr>
        <w:t xml:space="preserve">one of the </w:t>
      </w:r>
      <w:r w:rsidR="002C4860">
        <w:rPr>
          <w:sz w:val="32"/>
          <w:szCs w:val="32"/>
        </w:rPr>
        <w:t>standing committee</w:t>
      </w:r>
      <w:r w:rsidR="00924334">
        <w:rPr>
          <w:sz w:val="32"/>
          <w:szCs w:val="32"/>
        </w:rPr>
        <w:t>s</w:t>
      </w:r>
      <w:r w:rsidR="002C4860">
        <w:rPr>
          <w:sz w:val="32"/>
          <w:szCs w:val="32"/>
        </w:rPr>
        <w:t>. The day to day business of the center is coordinated by an executive committee consisting of a chair, secretary and treasurer. An ad-hoc auditing committee is also elected at the annual meeting to deliver an annual financial report and make the necessary recommendations to improve the financial status of the organization.</w:t>
      </w:r>
      <w:r>
        <w:rPr>
          <w:sz w:val="32"/>
          <w:szCs w:val="32"/>
        </w:rPr>
        <w:t xml:space="preserve"> </w:t>
      </w:r>
      <w:r w:rsidR="004E7523">
        <w:rPr>
          <w:sz w:val="32"/>
          <w:szCs w:val="32"/>
        </w:rPr>
        <w:t>The members have approved the formation of an advisory board to ensure that the organization gain from the experience and expertise of Eritrean as well as non-</w:t>
      </w:r>
      <w:r w:rsidR="00467699">
        <w:rPr>
          <w:sz w:val="32"/>
          <w:szCs w:val="32"/>
        </w:rPr>
        <w:t>Eritrean</w:t>
      </w:r>
      <w:r w:rsidR="004E7523">
        <w:rPr>
          <w:sz w:val="32"/>
          <w:szCs w:val="32"/>
        </w:rPr>
        <w:t xml:space="preserve"> professionals. Former </w:t>
      </w:r>
      <w:r w:rsidR="004E7523">
        <w:rPr>
          <w:sz w:val="32"/>
          <w:szCs w:val="32"/>
        </w:rPr>
        <w:lastRenderedPageBreak/>
        <w:t>board members may also be asked to serve</w:t>
      </w:r>
      <w:r w:rsidR="00DC45AE">
        <w:rPr>
          <w:sz w:val="32"/>
          <w:szCs w:val="32"/>
        </w:rPr>
        <w:t xml:space="preserve"> in order to ensure continuity.</w:t>
      </w:r>
    </w:p>
    <w:p w:rsidR="001C0CB1" w:rsidRDefault="001C0CB1" w:rsidP="00F245F5">
      <w:pPr>
        <w:ind w:firstLine="720"/>
        <w:jc w:val="both"/>
        <w:rPr>
          <w:sz w:val="32"/>
          <w:szCs w:val="32"/>
        </w:rPr>
      </w:pPr>
      <w:r>
        <w:rPr>
          <w:sz w:val="32"/>
          <w:szCs w:val="32"/>
        </w:rPr>
        <w:t>Through the coordination and supervision of the standing comm</w:t>
      </w:r>
      <w:r w:rsidR="00924334">
        <w:rPr>
          <w:sz w:val="32"/>
          <w:szCs w:val="32"/>
        </w:rPr>
        <w:t>ittees a variety of services including</w:t>
      </w:r>
      <w:r>
        <w:rPr>
          <w:sz w:val="32"/>
          <w:szCs w:val="32"/>
        </w:rPr>
        <w:t xml:space="preserve"> </w:t>
      </w:r>
      <w:r w:rsidR="0086763F">
        <w:rPr>
          <w:sz w:val="32"/>
          <w:szCs w:val="32"/>
        </w:rPr>
        <w:t>physical, intellectual and social programs are offered</w:t>
      </w:r>
      <w:r>
        <w:rPr>
          <w:sz w:val="32"/>
          <w:szCs w:val="32"/>
        </w:rPr>
        <w:t xml:space="preserve"> for the benefit of individual membe</w:t>
      </w:r>
      <w:r w:rsidR="00D37ACF">
        <w:rPr>
          <w:sz w:val="32"/>
          <w:szCs w:val="32"/>
        </w:rPr>
        <w:t>rs, thei</w:t>
      </w:r>
      <w:r w:rsidR="00924334">
        <w:rPr>
          <w:sz w:val="32"/>
          <w:szCs w:val="32"/>
        </w:rPr>
        <w:t>r families and children</w:t>
      </w:r>
      <w:r w:rsidR="00D37ACF">
        <w:rPr>
          <w:sz w:val="32"/>
          <w:szCs w:val="32"/>
        </w:rPr>
        <w:t>.</w:t>
      </w:r>
      <w:r w:rsidR="0086763F">
        <w:rPr>
          <w:sz w:val="32"/>
          <w:szCs w:val="32"/>
        </w:rPr>
        <w:t xml:space="preserve"> The main goal of such activities is to facilitate the adaptation process and to meet the long term physical, intellectual and</w:t>
      </w:r>
      <w:r w:rsidR="00924334">
        <w:rPr>
          <w:sz w:val="32"/>
          <w:szCs w:val="32"/>
        </w:rPr>
        <w:t xml:space="preserve"> socio-emotional needs of the entire Eritrean</w:t>
      </w:r>
      <w:r w:rsidR="0086763F">
        <w:rPr>
          <w:sz w:val="32"/>
          <w:szCs w:val="32"/>
        </w:rPr>
        <w:t xml:space="preserve"> community.</w:t>
      </w:r>
    </w:p>
    <w:p w:rsidR="0086763F" w:rsidRDefault="007D5EA9" w:rsidP="007D5EA9">
      <w:pPr>
        <w:jc w:val="both"/>
        <w:rPr>
          <w:b/>
          <w:sz w:val="28"/>
          <w:szCs w:val="28"/>
        </w:rPr>
      </w:pPr>
      <w:r>
        <w:rPr>
          <w:b/>
          <w:sz w:val="36"/>
          <w:szCs w:val="36"/>
        </w:rPr>
        <w:t>1-</w:t>
      </w:r>
      <w:r w:rsidR="009C410F">
        <w:rPr>
          <w:b/>
          <w:sz w:val="36"/>
          <w:szCs w:val="36"/>
        </w:rPr>
        <w:t xml:space="preserve">The education </w:t>
      </w:r>
      <w:r w:rsidR="0086763F" w:rsidRPr="007D5EA9">
        <w:rPr>
          <w:b/>
          <w:sz w:val="36"/>
          <w:szCs w:val="36"/>
        </w:rPr>
        <w:t>committee</w:t>
      </w:r>
    </w:p>
    <w:p w:rsidR="007D5EA9" w:rsidRDefault="007D5EA9" w:rsidP="007D5EA9">
      <w:pPr>
        <w:jc w:val="both"/>
        <w:rPr>
          <w:sz w:val="28"/>
          <w:szCs w:val="28"/>
        </w:rPr>
      </w:pPr>
      <w:r>
        <w:rPr>
          <w:b/>
          <w:sz w:val="28"/>
          <w:szCs w:val="28"/>
        </w:rPr>
        <w:tab/>
      </w:r>
      <w:r w:rsidRPr="007D5EA9">
        <w:rPr>
          <w:sz w:val="28"/>
          <w:szCs w:val="28"/>
        </w:rPr>
        <w:t>This committee is responsible for</w:t>
      </w:r>
      <w:r>
        <w:rPr>
          <w:sz w:val="28"/>
          <w:szCs w:val="28"/>
        </w:rPr>
        <w:t xml:space="preserve"> organizing and facilitating </w:t>
      </w:r>
      <w:r w:rsidR="002E7CAD">
        <w:rPr>
          <w:sz w:val="28"/>
          <w:szCs w:val="28"/>
        </w:rPr>
        <w:t>instruction of Eritrean languages</w:t>
      </w:r>
      <w:r>
        <w:rPr>
          <w:sz w:val="28"/>
          <w:szCs w:val="28"/>
        </w:rPr>
        <w:t xml:space="preserve"> for members and non</w:t>
      </w:r>
      <w:r w:rsidR="00FE3A9A">
        <w:rPr>
          <w:sz w:val="28"/>
          <w:szCs w:val="28"/>
        </w:rPr>
        <w:t>-members. Currently,</w:t>
      </w:r>
      <w:r w:rsidR="002E7CAD">
        <w:rPr>
          <w:sz w:val="28"/>
          <w:szCs w:val="28"/>
        </w:rPr>
        <w:t xml:space="preserve"> due to resource limitations, </w:t>
      </w:r>
      <w:r w:rsidR="00866C85">
        <w:rPr>
          <w:sz w:val="28"/>
          <w:szCs w:val="28"/>
        </w:rPr>
        <w:t>it is offering</w:t>
      </w:r>
      <w:r w:rsidR="00FE3A9A">
        <w:rPr>
          <w:sz w:val="28"/>
          <w:szCs w:val="28"/>
        </w:rPr>
        <w:t xml:space="preserve"> a two hour weekly language class</w:t>
      </w:r>
      <w:r>
        <w:rPr>
          <w:sz w:val="28"/>
          <w:szCs w:val="28"/>
        </w:rPr>
        <w:t xml:space="preserve"> </w:t>
      </w:r>
      <w:r w:rsidR="00866C85">
        <w:rPr>
          <w:sz w:val="28"/>
          <w:szCs w:val="28"/>
        </w:rPr>
        <w:t>in Tigrigna only,</w:t>
      </w:r>
      <w:r w:rsidR="00866C85" w:rsidRPr="00866C85">
        <w:rPr>
          <w:sz w:val="28"/>
          <w:szCs w:val="28"/>
        </w:rPr>
        <w:t xml:space="preserve"> </w:t>
      </w:r>
      <w:r w:rsidR="00866C85">
        <w:rPr>
          <w:sz w:val="28"/>
          <w:szCs w:val="28"/>
        </w:rPr>
        <w:t>one o</w:t>
      </w:r>
      <w:r w:rsidR="002E7CAD">
        <w:rPr>
          <w:sz w:val="28"/>
          <w:szCs w:val="28"/>
        </w:rPr>
        <w:t xml:space="preserve">f the nine languages </w:t>
      </w:r>
      <w:r w:rsidR="00924334">
        <w:rPr>
          <w:sz w:val="28"/>
          <w:szCs w:val="28"/>
        </w:rPr>
        <w:t xml:space="preserve">of Eritrea. The goal is to help </w:t>
      </w:r>
      <w:r w:rsidR="002E7CAD">
        <w:rPr>
          <w:sz w:val="28"/>
          <w:szCs w:val="28"/>
        </w:rPr>
        <w:t xml:space="preserve">children and youth achieve proficiency </w:t>
      </w:r>
      <w:r>
        <w:rPr>
          <w:sz w:val="28"/>
          <w:szCs w:val="28"/>
        </w:rPr>
        <w:t xml:space="preserve">and thereby get introduced to </w:t>
      </w:r>
      <w:r w:rsidR="002E7CAD">
        <w:rPr>
          <w:sz w:val="28"/>
          <w:szCs w:val="28"/>
        </w:rPr>
        <w:t xml:space="preserve">the history, customs and traditions of Eritrea. </w:t>
      </w:r>
      <w:r w:rsidR="00FE3A9A">
        <w:rPr>
          <w:sz w:val="28"/>
          <w:szCs w:val="28"/>
        </w:rPr>
        <w:t xml:space="preserve"> Recently, the number of students has risen dramatically</w:t>
      </w:r>
      <w:r w:rsidR="002E7CAD">
        <w:rPr>
          <w:sz w:val="28"/>
          <w:szCs w:val="28"/>
        </w:rPr>
        <w:t xml:space="preserve"> and p</w:t>
      </w:r>
      <w:r w:rsidR="009C410F">
        <w:rPr>
          <w:sz w:val="28"/>
          <w:szCs w:val="28"/>
        </w:rPr>
        <w:t xml:space="preserve">lans are underway </w:t>
      </w:r>
      <w:r w:rsidR="002F2AFE">
        <w:rPr>
          <w:sz w:val="28"/>
          <w:szCs w:val="28"/>
        </w:rPr>
        <w:t xml:space="preserve">to seek additional human and financial resources to not only offer </w:t>
      </w:r>
      <w:r w:rsidR="009C410F">
        <w:rPr>
          <w:sz w:val="28"/>
          <w:szCs w:val="28"/>
        </w:rPr>
        <w:t>classes</w:t>
      </w:r>
      <w:r w:rsidR="002F2AFE">
        <w:rPr>
          <w:sz w:val="28"/>
          <w:szCs w:val="28"/>
        </w:rPr>
        <w:t xml:space="preserve"> in other Eritrean languages but </w:t>
      </w:r>
      <w:r w:rsidR="002E7CAD">
        <w:rPr>
          <w:sz w:val="28"/>
          <w:szCs w:val="28"/>
        </w:rPr>
        <w:t>to include adult learners in the</w:t>
      </w:r>
      <w:r w:rsidR="002F2AFE">
        <w:rPr>
          <w:sz w:val="28"/>
          <w:szCs w:val="28"/>
        </w:rPr>
        <w:t xml:space="preserve"> program.</w:t>
      </w:r>
      <w:r w:rsidR="00FE3A9A">
        <w:rPr>
          <w:sz w:val="28"/>
          <w:szCs w:val="28"/>
        </w:rPr>
        <w:t xml:space="preserve"> </w:t>
      </w:r>
      <w:r w:rsidR="002E7CAD">
        <w:rPr>
          <w:sz w:val="28"/>
          <w:szCs w:val="28"/>
        </w:rPr>
        <w:t xml:space="preserve">It is important to note that </w:t>
      </w:r>
      <w:r w:rsidR="003D46AF">
        <w:rPr>
          <w:sz w:val="28"/>
          <w:szCs w:val="28"/>
        </w:rPr>
        <w:t>t</w:t>
      </w:r>
      <w:r w:rsidR="00FE3A9A">
        <w:rPr>
          <w:sz w:val="28"/>
          <w:szCs w:val="28"/>
        </w:rPr>
        <w:t>he teachers have been providing their ser</w:t>
      </w:r>
      <w:r w:rsidR="002F2AFE">
        <w:rPr>
          <w:sz w:val="28"/>
          <w:szCs w:val="28"/>
        </w:rPr>
        <w:t>vices</w:t>
      </w:r>
      <w:r w:rsidR="00FE3A9A">
        <w:rPr>
          <w:sz w:val="28"/>
          <w:szCs w:val="28"/>
        </w:rPr>
        <w:t xml:space="preserve"> at no cost to the center</w:t>
      </w:r>
      <w:r w:rsidR="002F2AFE">
        <w:rPr>
          <w:sz w:val="28"/>
          <w:szCs w:val="28"/>
        </w:rPr>
        <w:t xml:space="preserve"> for the last several years</w:t>
      </w:r>
      <w:r w:rsidR="003D46AF">
        <w:rPr>
          <w:sz w:val="28"/>
          <w:szCs w:val="28"/>
        </w:rPr>
        <w:t xml:space="preserve"> with the utmost dedication and professionalism</w:t>
      </w:r>
      <w:r w:rsidR="00F04530">
        <w:rPr>
          <w:sz w:val="28"/>
          <w:szCs w:val="28"/>
        </w:rPr>
        <w:t xml:space="preserve">. During a formal ceremony at the end of each academic year in May, </w:t>
      </w:r>
      <w:r w:rsidR="00FE3A9A">
        <w:rPr>
          <w:sz w:val="28"/>
          <w:szCs w:val="28"/>
        </w:rPr>
        <w:t xml:space="preserve">the students </w:t>
      </w:r>
      <w:r w:rsidR="002F2AFE">
        <w:rPr>
          <w:sz w:val="28"/>
          <w:szCs w:val="28"/>
        </w:rPr>
        <w:t>receive</w:t>
      </w:r>
      <w:r w:rsidR="00FE3A9A">
        <w:rPr>
          <w:sz w:val="28"/>
          <w:szCs w:val="28"/>
        </w:rPr>
        <w:t xml:space="preserve"> certificates of achievement</w:t>
      </w:r>
      <w:r>
        <w:rPr>
          <w:sz w:val="28"/>
          <w:szCs w:val="28"/>
        </w:rPr>
        <w:t xml:space="preserve"> </w:t>
      </w:r>
      <w:r w:rsidR="009C410F">
        <w:rPr>
          <w:sz w:val="28"/>
          <w:szCs w:val="28"/>
        </w:rPr>
        <w:t>as a demonstration of their progress and readiness for higher levels of instruction.</w:t>
      </w:r>
      <w:r w:rsidR="00B81DEA">
        <w:rPr>
          <w:sz w:val="28"/>
          <w:szCs w:val="28"/>
        </w:rPr>
        <w:t xml:space="preserve"> It is important to note here that the committee has been able to obtain a variety of instructional materials from the Ministry of Education in Er</w:t>
      </w:r>
      <w:r w:rsidR="00924334">
        <w:rPr>
          <w:sz w:val="28"/>
          <w:szCs w:val="28"/>
        </w:rPr>
        <w:t>itrea at a nominal</w:t>
      </w:r>
      <w:r w:rsidR="00B81DEA">
        <w:rPr>
          <w:sz w:val="28"/>
          <w:szCs w:val="28"/>
        </w:rPr>
        <w:t xml:space="preserve"> cost.</w:t>
      </w:r>
    </w:p>
    <w:p w:rsidR="009C410F" w:rsidRDefault="009C410F" w:rsidP="007D5EA9">
      <w:pPr>
        <w:jc w:val="both"/>
        <w:rPr>
          <w:b/>
          <w:sz w:val="36"/>
          <w:szCs w:val="36"/>
        </w:rPr>
      </w:pPr>
      <w:r w:rsidRPr="009C410F">
        <w:rPr>
          <w:b/>
          <w:sz w:val="36"/>
          <w:szCs w:val="36"/>
        </w:rPr>
        <w:t>2- The training and development committee</w:t>
      </w:r>
    </w:p>
    <w:p w:rsidR="00236902" w:rsidRDefault="000961AB" w:rsidP="007D5EA9">
      <w:pPr>
        <w:jc w:val="both"/>
        <w:rPr>
          <w:sz w:val="28"/>
          <w:szCs w:val="28"/>
        </w:rPr>
      </w:pPr>
      <w:r>
        <w:rPr>
          <w:b/>
          <w:sz w:val="36"/>
          <w:szCs w:val="36"/>
        </w:rPr>
        <w:tab/>
      </w:r>
      <w:r w:rsidRPr="000961AB">
        <w:rPr>
          <w:sz w:val="28"/>
          <w:szCs w:val="28"/>
        </w:rPr>
        <w:t>T</w:t>
      </w:r>
      <w:r>
        <w:rPr>
          <w:sz w:val="28"/>
          <w:szCs w:val="28"/>
        </w:rPr>
        <w:t xml:space="preserve">his committee is responsible for organizing and coordinating educational and training workshops for the youth and adult members and non-members. The main goal of these workshops is to make a contribution to the personal and </w:t>
      </w:r>
      <w:r>
        <w:rPr>
          <w:sz w:val="28"/>
          <w:szCs w:val="28"/>
        </w:rPr>
        <w:lastRenderedPageBreak/>
        <w:t>professional development of participants and to the organizational growth and effectiveness of center as well. The workshops are primarily conducted by Eritrean professionals, although a concerted effort is made to invite profes</w:t>
      </w:r>
      <w:r w:rsidR="00924334">
        <w:rPr>
          <w:sz w:val="28"/>
          <w:szCs w:val="28"/>
        </w:rPr>
        <w:t>sionals from other communities</w:t>
      </w:r>
      <w:r>
        <w:rPr>
          <w:sz w:val="28"/>
          <w:szCs w:val="28"/>
        </w:rPr>
        <w:t xml:space="preserve"> and state agencies</w:t>
      </w:r>
      <w:r w:rsidR="00615CE7">
        <w:rPr>
          <w:sz w:val="28"/>
          <w:szCs w:val="28"/>
        </w:rPr>
        <w:t>.</w:t>
      </w:r>
      <w:r w:rsidR="00924334">
        <w:rPr>
          <w:sz w:val="28"/>
          <w:szCs w:val="28"/>
        </w:rPr>
        <w:t xml:space="preserve"> Workshops on “Retirement and investment”, </w:t>
      </w:r>
      <w:r w:rsidR="00BA21B2">
        <w:rPr>
          <w:sz w:val="28"/>
          <w:szCs w:val="28"/>
        </w:rPr>
        <w:t xml:space="preserve">“Organizational effectiveness”, “Stress and Coping mechanisms”, and “Culture and Identity” have been offered. Additionally, topics relevant to the economic reconstruction </w:t>
      </w:r>
      <w:r w:rsidR="00753C36">
        <w:rPr>
          <w:sz w:val="28"/>
          <w:szCs w:val="28"/>
        </w:rPr>
        <w:t>efforts taking</w:t>
      </w:r>
      <w:r w:rsidR="00BA21B2">
        <w:rPr>
          <w:sz w:val="28"/>
          <w:szCs w:val="28"/>
        </w:rPr>
        <w:t xml:space="preserve"> place at home are continually raised and discussed.</w:t>
      </w:r>
    </w:p>
    <w:p w:rsidR="00615CE7" w:rsidRPr="00615CE7" w:rsidRDefault="00615CE7" w:rsidP="007D5EA9">
      <w:pPr>
        <w:jc w:val="both"/>
        <w:rPr>
          <w:b/>
          <w:sz w:val="36"/>
          <w:szCs w:val="36"/>
        </w:rPr>
      </w:pPr>
      <w:r w:rsidRPr="00615CE7">
        <w:rPr>
          <w:b/>
          <w:sz w:val="28"/>
          <w:szCs w:val="28"/>
        </w:rPr>
        <w:t>3</w:t>
      </w:r>
      <w:r w:rsidRPr="00615CE7">
        <w:rPr>
          <w:b/>
          <w:sz w:val="36"/>
          <w:szCs w:val="36"/>
        </w:rPr>
        <w:t>- The Tutorial Program</w:t>
      </w:r>
    </w:p>
    <w:p w:rsidR="00615CE7" w:rsidRDefault="00615CE7" w:rsidP="007D5EA9">
      <w:pPr>
        <w:jc w:val="both"/>
        <w:rPr>
          <w:sz w:val="28"/>
          <w:szCs w:val="28"/>
        </w:rPr>
      </w:pPr>
      <w:r>
        <w:rPr>
          <w:b/>
          <w:sz w:val="28"/>
          <w:szCs w:val="28"/>
        </w:rPr>
        <w:tab/>
      </w:r>
      <w:r w:rsidRPr="00615CE7">
        <w:rPr>
          <w:sz w:val="28"/>
          <w:szCs w:val="28"/>
        </w:rPr>
        <w:t>In collaboration</w:t>
      </w:r>
      <w:r>
        <w:rPr>
          <w:sz w:val="28"/>
          <w:szCs w:val="28"/>
        </w:rPr>
        <w:t xml:space="preserve"> with the Phillips Brooks House at Harvard, the ECDC has been offering a two and a half hour weekly academic tutoring to middle and high school students. Additionally, our youth have and will continue to participate in the Harvard enrichment programs offered during the summer. </w:t>
      </w:r>
      <w:r w:rsidR="0017197B">
        <w:rPr>
          <w:sz w:val="28"/>
          <w:szCs w:val="28"/>
        </w:rPr>
        <w:t>The tutors, all students at Harvard, have been diligent and competent.</w:t>
      </w:r>
    </w:p>
    <w:p w:rsidR="0017197B" w:rsidRDefault="0017197B" w:rsidP="007D5EA9">
      <w:pPr>
        <w:jc w:val="both"/>
        <w:rPr>
          <w:b/>
          <w:sz w:val="36"/>
          <w:szCs w:val="36"/>
        </w:rPr>
      </w:pPr>
      <w:r w:rsidRPr="0017197B">
        <w:rPr>
          <w:b/>
          <w:sz w:val="36"/>
          <w:szCs w:val="36"/>
        </w:rPr>
        <w:t>4- The Sports Committee</w:t>
      </w:r>
    </w:p>
    <w:p w:rsidR="006B5BD9" w:rsidRDefault="0017197B" w:rsidP="007D5EA9">
      <w:pPr>
        <w:jc w:val="both"/>
        <w:rPr>
          <w:sz w:val="28"/>
          <w:szCs w:val="28"/>
        </w:rPr>
      </w:pPr>
      <w:r>
        <w:rPr>
          <w:b/>
          <w:sz w:val="36"/>
          <w:szCs w:val="36"/>
        </w:rPr>
        <w:tab/>
      </w:r>
      <w:r>
        <w:rPr>
          <w:sz w:val="28"/>
          <w:szCs w:val="28"/>
        </w:rPr>
        <w:t>In collaboration with the Boys and Girls Club of Somerville and the Cambridge Schools this committee has been organizing and supervising a variety of sports activities including basketball, soccer</w:t>
      </w:r>
      <w:r w:rsidR="00BA21B2">
        <w:rPr>
          <w:sz w:val="28"/>
          <w:szCs w:val="28"/>
        </w:rPr>
        <w:t xml:space="preserve">, skiing </w:t>
      </w:r>
      <w:r>
        <w:rPr>
          <w:sz w:val="28"/>
          <w:szCs w:val="28"/>
        </w:rPr>
        <w:t xml:space="preserve">and other in-door games. Presently, there are approximately 80 young children who participate in games and training once a week. </w:t>
      </w:r>
      <w:r w:rsidR="004962E2">
        <w:rPr>
          <w:sz w:val="28"/>
          <w:szCs w:val="28"/>
        </w:rPr>
        <w:t>Parents are actively involved in this program and have raised funds to provide the necessary sports gears and enable some of the teams to compete against other</w:t>
      </w:r>
      <w:r w:rsidR="006B5BD9">
        <w:rPr>
          <w:sz w:val="28"/>
          <w:szCs w:val="28"/>
        </w:rPr>
        <w:t xml:space="preserve"> teams</w:t>
      </w:r>
      <w:r w:rsidR="004962E2">
        <w:rPr>
          <w:sz w:val="28"/>
          <w:szCs w:val="28"/>
        </w:rPr>
        <w:t xml:space="preserve"> in and outside the state. </w:t>
      </w:r>
      <w:r>
        <w:rPr>
          <w:sz w:val="28"/>
          <w:szCs w:val="28"/>
        </w:rPr>
        <w:t xml:space="preserve">The coaches </w:t>
      </w:r>
      <w:r w:rsidR="004962E2">
        <w:rPr>
          <w:sz w:val="28"/>
          <w:szCs w:val="28"/>
        </w:rPr>
        <w:t xml:space="preserve">and chaperones </w:t>
      </w:r>
      <w:r>
        <w:rPr>
          <w:sz w:val="28"/>
          <w:szCs w:val="28"/>
        </w:rPr>
        <w:t xml:space="preserve">are </w:t>
      </w:r>
      <w:r w:rsidR="004962E2">
        <w:rPr>
          <w:sz w:val="28"/>
          <w:szCs w:val="28"/>
        </w:rPr>
        <w:t xml:space="preserve">all </w:t>
      </w:r>
      <w:r w:rsidR="006B5BD9">
        <w:rPr>
          <w:sz w:val="28"/>
          <w:szCs w:val="28"/>
        </w:rPr>
        <w:t xml:space="preserve">highly dedicated </w:t>
      </w:r>
      <w:r>
        <w:rPr>
          <w:sz w:val="28"/>
          <w:szCs w:val="28"/>
        </w:rPr>
        <w:t>Eritreans with</w:t>
      </w:r>
      <w:r w:rsidR="004962E2">
        <w:rPr>
          <w:sz w:val="28"/>
          <w:szCs w:val="28"/>
        </w:rPr>
        <w:t xml:space="preserve"> extensive experience in these tasks. </w:t>
      </w:r>
      <w:r w:rsidR="006B5BD9">
        <w:rPr>
          <w:sz w:val="28"/>
          <w:szCs w:val="28"/>
        </w:rPr>
        <w:t xml:space="preserve">Funds are being sought to hire additional professional coaches. </w:t>
      </w:r>
      <w:r w:rsidR="004962E2">
        <w:rPr>
          <w:sz w:val="28"/>
          <w:szCs w:val="28"/>
        </w:rPr>
        <w:t xml:space="preserve">Needless to say, </w:t>
      </w:r>
      <w:r w:rsidR="006B5BD9">
        <w:rPr>
          <w:sz w:val="28"/>
          <w:szCs w:val="28"/>
        </w:rPr>
        <w:t xml:space="preserve">in addition to their health, </w:t>
      </w:r>
      <w:r w:rsidR="004962E2">
        <w:rPr>
          <w:sz w:val="28"/>
          <w:szCs w:val="28"/>
        </w:rPr>
        <w:t xml:space="preserve">these regular physical activities make a positive contribution towards the </w:t>
      </w:r>
      <w:r w:rsidR="00FB1A59">
        <w:rPr>
          <w:sz w:val="28"/>
          <w:szCs w:val="28"/>
        </w:rPr>
        <w:t xml:space="preserve">children’s </w:t>
      </w:r>
      <w:r w:rsidR="004962E2">
        <w:rPr>
          <w:sz w:val="28"/>
          <w:szCs w:val="28"/>
        </w:rPr>
        <w:t>physical, social and cognitive development</w:t>
      </w:r>
      <w:r w:rsidR="00C51759">
        <w:rPr>
          <w:sz w:val="28"/>
          <w:szCs w:val="28"/>
        </w:rPr>
        <w:t>.</w:t>
      </w:r>
    </w:p>
    <w:p w:rsidR="00C51759" w:rsidRDefault="00C51759" w:rsidP="007D5EA9">
      <w:pPr>
        <w:jc w:val="both"/>
        <w:rPr>
          <w:sz w:val="28"/>
          <w:szCs w:val="28"/>
        </w:rPr>
      </w:pPr>
    </w:p>
    <w:p w:rsidR="00C51759" w:rsidRDefault="00C51759" w:rsidP="007D5EA9">
      <w:pPr>
        <w:jc w:val="both"/>
        <w:rPr>
          <w:sz w:val="28"/>
          <w:szCs w:val="28"/>
        </w:rPr>
      </w:pPr>
    </w:p>
    <w:p w:rsidR="00C51759" w:rsidRDefault="00C51759" w:rsidP="007D5EA9">
      <w:pPr>
        <w:jc w:val="both"/>
        <w:rPr>
          <w:sz w:val="28"/>
          <w:szCs w:val="28"/>
        </w:rPr>
      </w:pPr>
    </w:p>
    <w:p w:rsidR="00C51759" w:rsidRDefault="00C51759" w:rsidP="007D5EA9">
      <w:pPr>
        <w:jc w:val="both"/>
        <w:rPr>
          <w:sz w:val="28"/>
          <w:szCs w:val="28"/>
        </w:rPr>
      </w:pPr>
    </w:p>
    <w:p w:rsidR="0017197B" w:rsidRDefault="006B5BD9" w:rsidP="007D5EA9">
      <w:pPr>
        <w:jc w:val="both"/>
        <w:rPr>
          <w:b/>
          <w:sz w:val="36"/>
          <w:szCs w:val="36"/>
        </w:rPr>
      </w:pPr>
      <w:r w:rsidRPr="006B5BD9">
        <w:rPr>
          <w:b/>
          <w:sz w:val="36"/>
          <w:szCs w:val="36"/>
        </w:rPr>
        <w:t>5- Miscellaneous Activities</w:t>
      </w:r>
      <w:r w:rsidR="0017197B" w:rsidRPr="006B5BD9">
        <w:rPr>
          <w:b/>
          <w:sz w:val="36"/>
          <w:szCs w:val="36"/>
        </w:rPr>
        <w:t xml:space="preserve"> </w:t>
      </w:r>
    </w:p>
    <w:p w:rsidR="006B5BD9" w:rsidRDefault="006B5BD9" w:rsidP="007D5EA9">
      <w:pPr>
        <w:jc w:val="both"/>
        <w:rPr>
          <w:sz w:val="28"/>
          <w:szCs w:val="28"/>
        </w:rPr>
      </w:pPr>
      <w:r>
        <w:rPr>
          <w:b/>
          <w:sz w:val="36"/>
          <w:szCs w:val="36"/>
        </w:rPr>
        <w:tab/>
      </w:r>
      <w:r>
        <w:rPr>
          <w:sz w:val="28"/>
          <w:szCs w:val="28"/>
        </w:rPr>
        <w:t>In addition to the regular activities described above, the Center runs the following:</w:t>
      </w:r>
    </w:p>
    <w:p w:rsidR="006F7F94" w:rsidRDefault="006F7F94" w:rsidP="006B5BD9">
      <w:pPr>
        <w:pStyle w:val="ListParagraph"/>
        <w:numPr>
          <w:ilvl w:val="0"/>
          <w:numId w:val="3"/>
        </w:numPr>
        <w:jc w:val="both"/>
        <w:rPr>
          <w:sz w:val="28"/>
          <w:szCs w:val="28"/>
        </w:rPr>
      </w:pPr>
      <w:r w:rsidRPr="006F7F94">
        <w:rPr>
          <w:b/>
          <w:sz w:val="28"/>
          <w:szCs w:val="28"/>
        </w:rPr>
        <w:t>Community TV P</w:t>
      </w:r>
      <w:r w:rsidR="006B5BD9" w:rsidRPr="006F7F94">
        <w:rPr>
          <w:b/>
          <w:sz w:val="28"/>
          <w:szCs w:val="28"/>
        </w:rPr>
        <w:t>rogram</w:t>
      </w:r>
      <w:r w:rsidR="006B5BD9">
        <w:rPr>
          <w:sz w:val="28"/>
          <w:szCs w:val="28"/>
        </w:rPr>
        <w:t xml:space="preserve"> </w:t>
      </w:r>
    </w:p>
    <w:p w:rsidR="009C21B7" w:rsidRPr="006F7F94" w:rsidRDefault="006F7F94" w:rsidP="006F7F94">
      <w:pPr>
        <w:ind w:left="1440"/>
        <w:jc w:val="both"/>
        <w:rPr>
          <w:sz w:val="28"/>
          <w:szCs w:val="28"/>
        </w:rPr>
      </w:pPr>
      <w:r w:rsidRPr="006F7F94">
        <w:rPr>
          <w:sz w:val="28"/>
          <w:szCs w:val="28"/>
        </w:rPr>
        <w:t>O</w:t>
      </w:r>
      <w:r w:rsidR="006B5BD9" w:rsidRPr="006F7F94">
        <w:rPr>
          <w:sz w:val="28"/>
          <w:szCs w:val="28"/>
        </w:rPr>
        <w:t xml:space="preserve">perated by volunteers </w:t>
      </w:r>
      <w:r w:rsidRPr="006F7F94">
        <w:rPr>
          <w:sz w:val="28"/>
          <w:szCs w:val="28"/>
        </w:rPr>
        <w:t>and shown in Cambridge and Boston, this</w:t>
      </w:r>
      <w:r w:rsidR="009C21B7" w:rsidRPr="006F7F94">
        <w:rPr>
          <w:sz w:val="28"/>
          <w:szCs w:val="28"/>
        </w:rPr>
        <w:t xml:space="preserve"> program enables hundreds of Eritreans in these cities to follow the news</w:t>
      </w:r>
      <w:r w:rsidRPr="006F7F94">
        <w:rPr>
          <w:sz w:val="28"/>
          <w:szCs w:val="28"/>
        </w:rPr>
        <w:t xml:space="preserve"> in their homeland, Eritrea</w:t>
      </w:r>
      <w:r w:rsidR="009C21B7" w:rsidRPr="006F7F94">
        <w:rPr>
          <w:sz w:val="28"/>
          <w:szCs w:val="28"/>
        </w:rPr>
        <w:t xml:space="preserve"> and learn about </w:t>
      </w:r>
      <w:r w:rsidRPr="006F7F94">
        <w:rPr>
          <w:sz w:val="28"/>
          <w:szCs w:val="28"/>
        </w:rPr>
        <w:t xml:space="preserve">its social economic and cultural </w:t>
      </w:r>
      <w:r w:rsidR="009C21B7" w:rsidRPr="006F7F94">
        <w:rPr>
          <w:sz w:val="28"/>
          <w:szCs w:val="28"/>
        </w:rPr>
        <w:t>d</w:t>
      </w:r>
      <w:r w:rsidRPr="006F7F94">
        <w:rPr>
          <w:sz w:val="28"/>
          <w:szCs w:val="28"/>
        </w:rPr>
        <w:t>evelopmental projects in</w:t>
      </w:r>
      <w:r w:rsidR="009C21B7" w:rsidRPr="006F7F94">
        <w:rPr>
          <w:sz w:val="28"/>
          <w:szCs w:val="28"/>
        </w:rPr>
        <w:t>. Additionally, it serves as a</w:t>
      </w:r>
      <w:r w:rsidRPr="006F7F94">
        <w:rPr>
          <w:sz w:val="28"/>
          <w:szCs w:val="28"/>
        </w:rPr>
        <w:t>n outreach</w:t>
      </w:r>
      <w:r w:rsidR="009C21B7" w:rsidRPr="006F7F94">
        <w:rPr>
          <w:sz w:val="28"/>
          <w:szCs w:val="28"/>
        </w:rPr>
        <w:t xml:space="preserve"> mechanism to advertise events and activities organized by the center.</w:t>
      </w:r>
      <w:r w:rsidRPr="006F7F94">
        <w:rPr>
          <w:sz w:val="28"/>
          <w:szCs w:val="28"/>
        </w:rPr>
        <w:t xml:space="preserve"> Any other activities deemed consistent with the center’s goal and objectives are also advertised</w:t>
      </w:r>
    </w:p>
    <w:p w:rsidR="006B5BD9" w:rsidRPr="0010457E" w:rsidRDefault="00FB1052" w:rsidP="006B5BD9">
      <w:pPr>
        <w:pStyle w:val="ListParagraph"/>
        <w:numPr>
          <w:ilvl w:val="0"/>
          <w:numId w:val="3"/>
        </w:numPr>
        <w:jc w:val="both"/>
        <w:rPr>
          <w:b/>
          <w:sz w:val="28"/>
          <w:szCs w:val="28"/>
        </w:rPr>
      </w:pPr>
      <w:r>
        <w:rPr>
          <w:b/>
          <w:sz w:val="28"/>
          <w:szCs w:val="28"/>
        </w:rPr>
        <w:t>Annual Fund</w:t>
      </w:r>
      <w:r w:rsidR="006F7F94" w:rsidRPr="0010457E">
        <w:rPr>
          <w:b/>
          <w:sz w:val="28"/>
          <w:szCs w:val="28"/>
        </w:rPr>
        <w:t xml:space="preserve"> Raising and Dinner Party for High School Graduates</w:t>
      </w:r>
      <w:r w:rsidR="009C21B7" w:rsidRPr="0010457E">
        <w:rPr>
          <w:b/>
          <w:sz w:val="28"/>
          <w:szCs w:val="28"/>
        </w:rPr>
        <w:t xml:space="preserve"> </w:t>
      </w:r>
    </w:p>
    <w:p w:rsidR="009C410F" w:rsidRDefault="0010457E" w:rsidP="0010457E">
      <w:pPr>
        <w:ind w:left="1440"/>
        <w:jc w:val="both"/>
        <w:rPr>
          <w:sz w:val="28"/>
          <w:szCs w:val="28"/>
        </w:rPr>
      </w:pPr>
      <w:r w:rsidRPr="00C566CF">
        <w:rPr>
          <w:sz w:val="28"/>
          <w:szCs w:val="28"/>
        </w:rPr>
        <w:t xml:space="preserve">The main purpose of this important </w:t>
      </w:r>
      <w:r w:rsidR="00C566CF">
        <w:rPr>
          <w:sz w:val="28"/>
          <w:szCs w:val="28"/>
        </w:rPr>
        <w:t xml:space="preserve">social </w:t>
      </w:r>
      <w:r w:rsidRPr="00C566CF">
        <w:rPr>
          <w:sz w:val="28"/>
          <w:szCs w:val="28"/>
        </w:rPr>
        <w:t>event is to acknowledge the hard work and accomplishment of our youth as they transit into an adult life and begin their long journey towards academic success and professional achievement. In add</w:t>
      </w:r>
      <w:r w:rsidR="00C566CF">
        <w:rPr>
          <w:sz w:val="28"/>
          <w:szCs w:val="28"/>
        </w:rPr>
        <w:t>ition, parents are recognized and appreciated for the sacrifices and protracted appropriate guidance</w:t>
      </w:r>
      <w:r w:rsidR="001D0C17">
        <w:rPr>
          <w:sz w:val="28"/>
          <w:szCs w:val="28"/>
        </w:rPr>
        <w:t xml:space="preserve"> they provided to the graduates</w:t>
      </w:r>
      <w:r w:rsidR="00C566CF">
        <w:rPr>
          <w:sz w:val="28"/>
          <w:szCs w:val="28"/>
        </w:rPr>
        <w:t xml:space="preserve"> during their critical stages of development.</w:t>
      </w:r>
      <w:r w:rsidRPr="00C566CF">
        <w:rPr>
          <w:sz w:val="28"/>
          <w:szCs w:val="28"/>
        </w:rPr>
        <w:t xml:space="preserve"> </w:t>
      </w:r>
      <w:r w:rsidR="001D0C17">
        <w:rPr>
          <w:sz w:val="28"/>
          <w:szCs w:val="28"/>
        </w:rPr>
        <w:t>At the event, community members are asked to make financial contributions to be equally divided among all the graduates towards the purchase of books and any other school related expenses.</w:t>
      </w:r>
    </w:p>
    <w:p w:rsidR="003D46AF" w:rsidRDefault="003D46AF" w:rsidP="003D46AF">
      <w:pPr>
        <w:pStyle w:val="ListParagraph"/>
        <w:numPr>
          <w:ilvl w:val="0"/>
          <w:numId w:val="3"/>
        </w:numPr>
        <w:jc w:val="both"/>
        <w:rPr>
          <w:b/>
          <w:sz w:val="28"/>
          <w:szCs w:val="28"/>
        </w:rPr>
      </w:pPr>
      <w:r>
        <w:rPr>
          <w:b/>
          <w:sz w:val="28"/>
          <w:szCs w:val="28"/>
        </w:rPr>
        <w:t xml:space="preserve"> </w:t>
      </w:r>
      <w:r w:rsidRPr="003D46AF">
        <w:rPr>
          <w:b/>
          <w:sz w:val="28"/>
          <w:szCs w:val="28"/>
        </w:rPr>
        <w:t>Material and financial support to the vulnerable populations</w:t>
      </w:r>
    </w:p>
    <w:p w:rsidR="003D46AF" w:rsidRDefault="003D46AF" w:rsidP="003D46AF">
      <w:pPr>
        <w:pStyle w:val="ListParagraph"/>
        <w:ind w:left="1080"/>
        <w:jc w:val="both"/>
        <w:rPr>
          <w:b/>
          <w:sz w:val="28"/>
          <w:szCs w:val="28"/>
        </w:rPr>
      </w:pPr>
    </w:p>
    <w:p w:rsidR="003D46AF" w:rsidRDefault="003D46AF" w:rsidP="003D46AF">
      <w:pPr>
        <w:pStyle w:val="ListParagraph"/>
        <w:ind w:left="1440"/>
        <w:jc w:val="both"/>
        <w:rPr>
          <w:sz w:val="28"/>
          <w:szCs w:val="28"/>
        </w:rPr>
      </w:pPr>
      <w:r>
        <w:rPr>
          <w:sz w:val="28"/>
          <w:szCs w:val="28"/>
        </w:rPr>
        <w:t>An admirable and exemplary tradition of the Eritrean commun</w:t>
      </w:r>
      <w:r w:rsidR="000419A6">
        <w:rPr>
          <w:sz w:val="28"/>
          <w:szCs w:val="28"/>
        </w:rPr>
        <w:t xml:space="preserve">ity in Boston and its vicinity </w:t>
      </w:r>
      <w:r>
        <w:rPr>
          <w:sz w:val="28"/>
          <w:szCs w:val="28"/>
        </w:rPr>
        <w:t xml:space="preserve">has been to </w:t>
      </w:r>
      <w:r w:rsidR="00FB1A59">
        <w:rPr>
          <w:sz w:val="28"/>
          <w:szCs w:val="28"/>
        </w:rPr>
        <w:t xml:space="preserve">consistently </w:t>
      </w:r>
      <w:r w:rsidR="000419A6">
        <w:rPr>
          <w:sz w:val="28"/>
          <w:szCs w:val="28"/>
        </w:rPr>
        <w:t xml:space="preserve">provide </w:t>
      </w:r>
      <w:r w:rsidR="00A54B53">
        <w:rPr>
          <w:sz w:val="28"/>
          <w:szCs w:val="28"/>
        </w:rPr>
        <w:t xml:space="preserve">material and </w:t>
      </w:r>
      <w:r w:rsidR="00A54B53">
        <w:rPr>
          <w:sz w:val="28"/>
          <w:szCs w:val="28"/>
        </w:rPr>
        <w:lastRenderedPageBreak/>
        <w:t>financial support to the children a</w:t>
      </w:r>
      <w:r w:rsidR="000419A6">
        <w:rPr>
          <w:sz w:val="28"/>
          <w:szCs w:val="28"/>
        </w:rPr>
        <w:t>nd families of our martyrs. F</w:t>
      </w:r>
      <w:r w:rsidR="00A54B53">
        <w:rPr>
          <w:sz w:val="28"/>
          <w:szCs w:val="28"/>
        </w:rPr>
        <w:t>inancial</w:t>
      </w:r>
      <w:r w:rsidR="000419A6">
        <w:rPr>
          <w:sz w:val="28"/>
          <w:szCs w:val="28"/>
        </w:rPr>
        <w:t xml:space="preserve"> donations </w:t>
      </w:r>
      <w:r w:rsidR="00A54B53">
        <w:rPr>
          <w:sz w:val="28"/>
          <w:szCs w:val="28"/>
        </w:rPr>
        <w:t>collected at social and traditional events are sent</w:t>
      </w:r>
      <w:r w:rsidR="000419A6">
        <w:rPr>
          <w:sz w:val="28"/>
          <w:szCs w:val="28"/>
        </w:rPr>
        <w:t xml:space="preserve"> home and distributed t</w:t>
      </w:r>
      <w:r w:rsidR="00753C36">
        <w:rPr>
          <w:sz w:val="28"/>
          <w:szCs w:val="28"/>
        </w:rPr>
        <w:t>o these families and children wi</w:t>
      </w:r>
      <w:r w:rsidR="000419A6">
        <w:rPr>
          <w:sz w:val="28"/>
          <w:szCs w:val="28"/>
        </w:rPr>
        <w:t>th the facilitation of appropriated government entities.</w:t>
      </w:r>
      <w:r w:rsidR="00A54B53">
        <w:rPr>
          <w:sz w:val="28"/>
          <w:szCs w:val="28"/>
        </w:rPr>
        <w:t xml:space="preserve"> </w:t>
      </w:r>
    </w:p>
    <w:p w:rsidR="00593E4A" w:rsidRPr="00E92EFA" w:rsidRDefault="00593E4A" w:rsidP="00593E4A">
      <w:pPr>
        <w:jc w:val="both"/>
        <w:rPr>
          <w:b/>
          <w:sz w:val="36"/>
          <w:szCs w:val="36"/>
        </w:rPr>
      </w:pPr>
      <w:r w:rsidRPr="00E92EFA">
        <w:rPr>
          <w:b/>
          <w:sz w:val="36"/>
          <w:szCs w:val="36"/>
        </w:rPr>
        <w:t>Conclusion</w:t>
      </w:r>
    </w:p>
    <w:p w:rsidR="00D0090C" w:rsidRDefault="00593E4A" w:rsidP="00593E4A">
      <w:pPr>
        <w:jc w:val="both"/>
        <w:rPr>
          <w:sz w:val="32"/>
          <w:szCs w:val="32"/>
        </w:rPr>
      </w:pPr>
      <w:r>
        <w:rPr>
          <w:b/>
          <w:sz w:val="32"/>
          <w:szCs w:val="32"/>
        </w:rPr>
        <w:tab/>
      </w:r>
      <w:r w:rsidR="00ED58F4">
        <w:rPr>
          <w:sz w:val="32"/>
          <w:szCs w:val="32"/>
        </w:rPr>
        <w:t>It is the hope of the ECDC</w:t>
      </w:r>
      <w:r>
        <w:rPr>
          <w:sz w:val="32"/>
          <w:szCs w:val="32"/>
        </w:rPr>
        <w:t xml:space="preserve"> that the </w:t>
      </w:r>
      <w:r w:rsidR="00D0090C">
        <w:rPr>
          <w:sz w:val="32"/>
          <w:szCs w:val="32"/>
        </w:rPr>
        <w:t xml:space="preserve">long term </w:t>
      </w:r>
      <w:r>
        <w:rPr>
          <w:sz w:val="32"/>
          <w:szCs w:val="32"/>
        </w:rPr>
        <w:t>cumulativ</w:t>
      </w:r>
      <w:r w:rsidR="008B1EE6">
        <w:rPr>
          <w:sz w:val="32"/>
          <w:szCs w:val="32"/>
        </w:rPr>
        <w:t xml:space="preserve">e effect of the </w:t>
      </w:r>
      <w:r>
        <w:rPr>
          <w:sz w:val="32"/>
          <w:szCs w:val="32"/>
        </w:rPr>
        <w:t xml:space="preserve">activities </w:t>
      </w:r>
      <w:r w:rsidR="008B1EE6">
        <w:rPr>
          <w:sz w:val="32"/>
          <w:szCs w:val="32"/>
        </w:rPr>
        <w:t xml:space="preserve">described above </w:t>
      </w:r>
      <w:r>
        <w:rPr>
          <w:sz w:val="32"/>
          <w:szCs w:val="32"/>
        </w:rPr>
        <w:t>will be</w:t>
      </w:r>
      <w:r w:rsidR="008B1EE6">
        <w:rPr>
          <w:sz w:val="32"/>
          <w:szCs w:val="32"/>
        </w:rPr>
        <w:t xml:space="preserve"> to</w:t>
      </w:r>
      <w:r w:rsidR="00D0090C">
        <w:rPr>
          <w:sz w:val="32"/>
          <w:szCs w:val="32"/>
        </w:rPr>
        <w:t>:</w:t>
      </w:r>
    </w:p>
    <w:p w:rsidR="00D0090C" w:rsidRDefault="00D0090C" w:rsidP="00D0090C">
      <w:pPr>
        <w:pStyle w:val="ListParagraph"/>
        <w:numPr>
          <w:ilvl w:val="0"/>
          <w:numId w:val="4"/>
        </w:numPr>
        <w:jc w:val="both"/>
        <w:rPr>
          <w:sz w:val="32"/>
          <w:szCs w:val="32"/>
        </w:rPr>
      </w:pPr>
      <w:r>
        <w:rPr>
          <w:sz w:val="32"/>
          <w:szCs w:val="32"/>
        </w:rPr>
        <w:t xml:space="preserve"> </w:t>
      </w:r>
      <w:r w:rsidR="008B1EE6">
        <w:rPr>
          <w:sz w:val="32"/>
          <w:szCs w:val="32"/>
        </w:rPr>
        <w:t>K</w:t>
      </w:r>
      <w:r w:rsidR="00593E4A" w:rsidRPr="00D0090C">
        <w:rPr>
          <w:sz w:val="32"/>
          <w:szCs w:val="32"/>
        </w:rPr>
        <w:t xml:space="preserve">eep our youth </w:t>
      </w:r>
      <w:r w:rsidRPr="00D0090C">
        <w:rPr>
          <w:sz w:val="32"/>
          <w:szCs w:val="32"/>
        </w:rPr>
        <w:t>focused on</w:t>
      </w:r>
      <w:r>
        <w:rPr>
          <w:sz w:val="32"/>
          <w:szCs w:val="32"/>
        </w:rPr>
        <w:t xml:space="preserve"> their </w:t>
      </w:r>
      <w:r w:rsidRPr="00D0090C">
        <w:rPr>
          <w:sz w:val="32"/>
          <w:szCs w:val="32"/>
        </w:rPr>
        <w:t xml:space="preserve">education </w:t>
      </w:r>
      <w:r w:rsidR="00EE2818">
        <w:rPr>
          <w:sz w:val="32"/>
          <w:szCs w:val="32"/>
        </w:rPr>
        <w:t xml:space="preserve">in order to </w:t>
      </w:r>
      <w:r w:rsidR="00593E4A" w:rsidRPr="00D0090C">
        <w:rPr>
          <w:sz w:val="32"/>
          <w:szCs w:val="32"/>
        </w:rPr>
        <w:t>pursue</w:t>
      </w:r>
      <w:r w:rsidR="00EE2818">
        <w:rPr>
          <w:sz w:val="32"/>
          <w:szCs w:val="32"/>
        </w:rPr>
        <w:t xml:space="preserve"> and achieve</w:t>
      </w:r>
      <w:r w:rsidR="00073BB7">
        <w:rPr>
          <w:sz w:val="32"/>
          <w:szCs w:val="32"/>
        </w:rPr>
        <w:t xml:space="preserve"> their future professional</w:t>
      </w:r>
      <w:r w:rsidR="00593E4A" w:rsidRPr="00D0090C">
        <w:rPr>
          <w:sz w:val="32"/>
          <w:szCs w:val="32"/>
        </w:rPr>
        <w:t xml:space="preserve"> and careers</w:t>
      </w:r>
      <w:r w:rsidR="00EE2818">
        <w:rPr>
          <w:sz w:val="32"/>
          <w:szCs w:val="32"/>
        </w:rPr>
        <w:t xml:space="preserve"> goals</w:t>
      </w:r>
      <w:r w:rsidRPr="00D0090C">
        <w:rPr>
          <w:sz w:val="32"/>
          <w:szCs w:val="32"/>
        </w:rPr>
        <w:t>.</w:t>
      </w:r>
    </w:p>
    <w:p w:rsidR="005C4912" w:rsidRDefault="005C4912" w:rsidP="00C51759">
      <w:pPr>
        <w:pStyle w:val="ListParagraph"/>
        <w:numPr>
          <w:ilvl w:val="0"/>
          <w:numId w:val="4"/>
        </w:numPr>
        <w:jc w:val="both"/>
        <w:rPr>
          <w:sz w:val="32"/>
          <w:szCs w:val="32"/>
        </w:rPr>
      </w:pPr>
      <w:r>
        <w:rPr>
          <w:sz w:val="32"/>
          <w:szCs w:val="32"/>
        </w:rPr>
        <w:t xml:space="preserve">Develop </w:t>
      </w:r>
      <w:r w:rsidR="00EE2818">
        <w:rPr>
          <w:sz w:val="32"/>
          <w:szCs w:val="32"/>
        </w:rPr>
        <w:t xml:space="preserve">a </w:t>
      </w:r>
      <w:r>
        <w:rPr>
          <w:sz w:val="32"/>
          <w:szCs w:val="32"/>
        </w:rPr>
        <w:t xml:space="preserve">critical attitude towards </w:t>
      </w:r>
      <w:r w:rsidR="00ED58F4">
        <w:rPr>
          <w:sz w:val="32"/>
          <w:szCs w:val="32"/>
        </w:rPr>
        <w:t xml:space="preserve">and foil the </w:t>
      </w:r>
      <w:r w:rsidR="008101AA">
        <w:rPr>
          <w:sz w:val="32"/>
          <w:szCs w:val="32"/>
        </w:rPr>
        <w:t xml:space="preserve">continual </w:t>
      </w:r>
      <w:r>
        <w:rPr>
          <w:sz w:val="32"/>
          <w:szCs w:val="32"/>
        </w:rPr>
        <w:t xml:space="preserve">attempts by the </w:t>
      </w:r>
      <w:r w:rsidR="008101AA">
        <w:rPr>
          <w:sz w:val="32"/>
          <w:szCs w:val="32"/>
        </w:rPr>
        <w:t xml:space="preserve">western </w:t>
      </w:r>
      <w:r w:rsidR="00ED58F4">
        <w:rPr>
          <w:sz w:val="32"/>
          <w:szCs w:val="32"/>
        </w:rPr>
        <w:t>media and Eritrean stooges</w:t>
      </w:r>
      <w:r>
        <w:rPr>
          <w:sz w:val="32"/>
          <w:szCs w:val="32"/>
        </w:rPr>
        <w:t xml:space="preserve"> to denigrate their country of origin, its culture and its leaders</w:t>
      </w:r>
    </w:p>
    <w:p w:rsidR="00073BB7" w:rsidRPr="00C51759" w:rsidRDefault="00073BB7" w:rsidP="00C51759">
      <w:pPr>
        <w:pStyle w:val="ListParagraph"/>
        <w:numPr>
          <w:ilvl w:val="0"/>
          <w:numId w:val="4"/>
        </w:numPr>
        <w:jc w:val="both"/>
        <w:rPr>
          <w:sz w:val="32"/>
          <w:szCs w:val="32"/>
        </w:rPr>
      </w:pPr>
      <w:r>
        <w:rPr>
          <w:sz w:val="32"/>
          <w:szCs w:val="32"/>
        </w:rPr>
        <w:t>Make positive and meaningful contributions towards the future economic and social development of Eritrea</w:t>
      </w:r>
    </w:p>
    <w:p w:rsidR="00AD5B8D" w:rsidRDefault="00D0090C" w:rsidP="009641C1">
      <w:pPr>
        <w:pStyle w:val="ListParagraph"/>
        <w:numPr>
          <w:ilvl w:val="0"/>
          <w:numId w:val="4"/>
        </w:numPr>
        <w:jc w:val="both"/>
        <w:rPr>
          <w:sz w:val="32"/>
          <w:szCs w:val="32"/>
        </w:rPr>
      </w:pPr>
      <w:r>
        <w:rPr>
          <w:sz w:val="32"/>
          <w:szCs w:val="32"/>
        </w:rPr>
        <w:t>Become</w:t>
      </w:r>
      <w:r w:rsidR="00EE2818">
        <w:rPr>
          <w:sz w:val="32"/>
          <w:szCs w:val="32"/>
        </w:rPr>
        <w:t xml:space="preserve"> </w:t>
      </w:r>
      <w:r w:rsidR="008862D9">
        <w:rPr>
          <w:sz w:val="32"/>
          <w:szCs w:val="32"/>
        </w:rPr>
        <w:t xml:space="preserve">competent, </w:t>
      </w:r>
      <w:r>
        <w:rPr>
          <w:sz w:val="32"/>
          <w:szCs w:val="32"/>
        </w:rPr>
        <w:t>productive</w:t>
      </w:r>
      <w:r w:rsidR="00EE2818">
        <w:rPr>
          <w:sz w:val="32"/>
          <w:szCs w:val="32"/>
        </w:rPr>
        <w:t xml:space="preserve"> and law abiding</w:t>
      </w:r>
      <w:r>
        <w:rPr>
          <w:sz w:val="32"/>
          <w:szCs w:val="32"/>
        </w:rPr>
        <w:t xml:space="preserve"> members of society and benefit themselves, their families, community and their country</w:t>
      </w:r>
    </w:p>
    <w:p w:rsidR="009641C1" w:rsidRDefault="00C51759" w:rsidP="00753C36">
      <w:pPr>
        <w:pStyle w:val="ListParagraph"/>
        <w:numPr>
          <w:ilvl w:val="0"/>
          <w:numId w:val="4"/>
        </w:numPr>
        <w:jc w:val="both"/>
        <w:rPr>
          <w:sz w:val="32"/>
          <w:szCs w:val="32"/>
        </w:rPr>
      </w:pPr>
      <w:r>
        <w:rPr>
          <w:sz w:val="32"/>
          <w:szCs w:val="32"/>
        </w:rPr>
        <w:t>Provide supp</w:t>
      </w:r>
      <w:r w:rsidR="00753C36">
        <w:rPr>
          <w:sz w:val="32"/>
          <w:szCs w:val="32"/>
        </w:rPr>
        <w:t>ort for parents in their</w:t>
      </w:r>
      <w:r w:rsidR="008862D9">
        <w:rPr>
          <w:sz w:val="32"/>
          <w:szCs w:val="32"/>
        </w:rPr>
        <w:t xml:space="preserve"> individual and collective</w:t>
      </w:r>
      <w:r w:rsidR="00753C36">
        <w:rPr>
          <w:sz w:val="32"/>
          <w:szCs w:val="32"/>
        </w:rPr>
        <w:t xml:space="preserve"> effort</w:t>
      </w:r>
      <w:r w:rsidR="008B1EE6">
        <w:rPr>
          <w:sz w:val="32"/>
          <w:szCs w:val="32"/>
        </w:rPr>
        <w:t>s</w:t>
      </w:r>
      <w:r w:rsidR="008862D9">
        <w:rPr>
          <w:sz w:val="32"/>
          <w:szCs w:val="32"/>
        </w:rPr>
        <w:t xml:space="preserve"> to keep their youth</w:t>
      </w:r>
      <w:r>
        <w:rPr>
          <w:sz w:val="32"/>
          <w:szCs w:val="32"/>
        </w:rPr>
        <w:t xml:space="preserve"> off the streets and protect them</w:t>
      </w:r>
      <w:r w:rsidR="008862D9">
        <w:rPr>
          <w:sz w:val="32"/>
          <w:szCs w:val="32"/>
        </w:rPr>
        <w:t xml:space="preserve"> from adopting self-destructive</w:t>
      </w:r>
      <w:r w:rsidR="00073BB7">
        <w:rPr>
          <w:sz w:val="32"/>
          <w:szCs w:val="32"/>
        </w:rPr>
        <w:t xml:space="preserve"> </w:t>
      </w:r>
      <w:r>
        <w:rPr>
          <w:sz w:val="32"/>
          <w:szCs w:val="32"/>
        </w:rPr>
        <w:t>and anti-social habits.</w:t>
      </w:r>
    </w:p>
    <w:p w:rsidR="00792579" w:rsidRDefault="00A95B5E" w:rsidP="00A95B5E">
      <w:pPr>
        <w:jc w:val="both"/>
        <w:rPr>
          <w:sz w:val="32"/>
          <w:szCs w:val="32"/>
        </w:rPr>
      </w:pPr>
      <w:r w:rsidRPr="00A95B5E">
        <w:rPr>
          <w:b/>
          <w:sz w:val="32"/>
          <w:szCs w:val="32"/>
        </w:rPr>
        <w:t>N.B</w:t>
      </w:r>
      <w:r w:rsidRPr="00A95B5E">
        <w:rPr>
          <w:sz w:val="32"/>
          <w:szCs w:val="32"/>
        </w:rPr>
        <w:t>.</w:t>
      </w:r>
      <w:r>
        <w:rPr>
          <w:sz w:val="32"/>
          <w:szCs w:val="32"/>
        </w:rPr>
        <w:t xml:space="preserve"> </w:t>
      </w:r>
    </w:p>
    <w:p w:rsidR="00C562E8" w:rsidRDefault="00A95B5E" w:rsidP="00C562E8">
      <w:pPr>
        <w:jc w:val="both"/>
        <w:rPr>
          <w:sz w:val="32"/>
          <w:szCs w:val="32"/>
        </w:rPr>
      </w:pPr>
      <w:r>
        <w:rPr>
          <w:sz w:val="32"/>
          <w:szCs w:val="32"/>
        </w:rPr>
        <w:tab/>
        <w:t>Indisputably Eritrean nationals in Boston and</w:t>
      </w:r>
      <w:r w:rsidR="008B1EE6">
        <w:rPr>
          <w:sz w:val="32"/>
          <w:szCs w:val="32"/>
        </w:rPr>
        <w:t xml:space="preserve"> its vicinity played a positive </w:t>
      </w:r>
      <w:r>
        <w:rPr>
          <w:sz w:val="32"/>
          <w:szCs w:val="32"/>
        </w:rPr>
        <w:t>role during the protracted and difficult struggle for independence and be</w:t>
      </w:r>
      <w:r w:rsidR="00AD5BD1">
        <w:rPr>
          <w:sz w:val="32"/>
          <w:szCs w:val="32"/>
        </w:rPr>
        <w:t xml:space="preserve">yond. However, as it was beyond the scope of the above article to </w:t>
      </w:r>
      <w:r>
        <w:rPr>
          <w:sz w:val="32"/>
          <w:szCs w:val="32"/>
        </w:rPr>
        <w:t>delve</w:t>
      </w:r>
      <w:r w:rsidR="00AD5BD1">
        <w:rPr>
          <w:sz w:val="32"/>
          <w:szCs w:val="32"/>
        </w:rPr>
        <w:t xml:space="preserve"> into that admirable history, it only highlighted some of the recent organizational, political an</w:t>
      </w:r>
      <w:r w:rsidR="008B1EE6">
        <w:rPr>
          <w:sz w:val="32"/>
          <w:szCs w:val="32"/>
        </w:rPr>
        <w:t>d social challenges they</w:t>
      </w:r>
    </w:p>
    <w:p w:rsidR="00C562E8" w:rsidRDefault="008B1EE6" w:rsidP="00C562E8">
      <w:pPr>
        <w:jc w:val="both"/>
        <w:rPr>
          <w:sz w:val="32"/>
          <w:szCs w:val="32"/>
        </w:rPr>
      </w:pPr>
      <w:r>
        <w:rPr>
          <w:sz w:val="32"/>
          <w:szCs w:val="32"/>
        </w:rPr>
        <w:lastRenderedPageBreak/>
        <w:t xml:space="preserve"> </w:t>
      </w:r>
      <w:r w:rsidR="00C562E8">
        <w:rPr>
          <w:sz w:val="32"/>
          <w:szCs w:val="32"/>
        </w:rPr>
        <w:t xml:space="preserve">faced </w:t>
      </w:r>
      <w:r>
        <w:rPr>
          <w:sz w:val="32"/>
          <w:szCs w:val="32"/>
        </w:rPr>
        <w:t xml:space="preserve"> and </w:t>
      </w:r>
      <w:r w:rsidR="00792579">
        <w:rPr>
          <w:sz w:val="32"/>
          <w:szCs w:val="32"/>
        </w:rPr>
        <w:t>conquered.</w:t>
      </w:r>
      <w:r w:rsidR="00AD5BD1">
        <w:rPr>
          <w:sz w:val="32"/>
          <w:szCs w:val="32"/>
        </w:rPr>
        <w:t xml:space="preserve"> </w:t>
      </w:r>
    </w:p>
    <w:p w:rsidR="00AD5B8D" w:rsidRPr="00C562E8" w:rsidRDefault="00A95B5E" w:rsidP="00C562E8">
      <w:pPr>
        <w:jc w:val="both"/>
        <w:rPr>
          <w:sz w:val="32"/>
          <w:szCs w:val="32"/>
        </w:rPr>
      </w:pPr>
      <w:r>
        <w:rPr>
          <w:sz w:val="32"/>
          <w:szCs w:val="32"/>
        </w:rPr>
        <w:t xml:space="preserve"> </w:t>
      </w:r>
      <w:r w:rsidR="00AD5B8D" w:rsidRPr="00C562E8">
        <w:rPr>
          <w:b/>
          <w:sz w:val="36"/>
          <w:szCs w:val="36"/>
        </w:rPr>
        <w:t xml:space="preserve">Wetru </w:t>
      </w:r>
      <w:r w:rsidR="00753C36" w:rsidRPr="00C562E8">
        <w:rPr>
          <w:b/>
          <w:sz w:val="36"/>
          <w:szCs w:val="36"/>
        </w:rPr>
        <w:t xml:space="preserve"> </w:t>
      </w:r>
      <w:r w:rsidR="00AD5B8D" w:rsidRPr="00C562E8">
        <w:rPr>
          <w:b/>
          <w:sz w:val="36"/>
          <w:szCs w:val="36"/>
        </w:rPr>
        <w:t>Awet N’hafash</w:t>
      </w:r>
    </w:p>
    <w:p w:rsidR="00AD5B8D" w:rsidRPr="00ED58F4" w:rsidRDefault="00AD5B8D" w:rsidP="00ED58F4">
      <w:pPr>
        <w:jc w:val="both"/>
        <w:rPr>
          <w:b/>
          <w:sz w:val="36"/>
          <w:szCs w:val="36"/>
        </w:rPr>
      </w:pPr>
    </w:p>
    <w:sectPr w:rsidR="00AD5B8D" w:rsidRPr="00ED58F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2E8" w:rsidRDefault="00C562E8" w:rsidP="00A53044">
      <w:pPr>
        <w:spacing w:after="0" w:line="240" w:lineRule="auto"/>
      </w:pPr>
      <w:r>
        <w:separator/>
      </w:r>
    </w:p>
  </w:endnote>
  <w:endnote w:type="continuationSeparator" w:id="0">
    <w:p w:rsidR="00C562E8" w:rsidRDefault="00C562E8" w:rsidP="00A5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E8" w:rsidRDefault="00C562E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03998" w:rsidRPr="00303998">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C562E8" w:rsidRDefault="00C56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2E8" w:rsidRDefault="00C562E8" w:rsidP="00A53044">
      <w:pPr>
        <w:spacing w:after="0" w:line="240" w:lineRule="auto"/>
      </w:pPr>
      <w:r>
        <w:separator/>
      </w:r>
    </w:p>
  </w:footnote>
  <w:footnote w:type="continuationSeparator" w:id="0">
    <w:p w:rsidR="00C562E8" w:rsidRDefault="00C562E8" w:rsidP="00A53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E6A9B"/>
    <w:multiLevelType w:val="hybridMultilevel"/>
    <w:tmpl w:val="9C084BEE"/>
    <w:lvl w:ilvl="0" w:tplc="BFACC5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4E598F"/>
    <w:multiLevelType w:val="hybridMultilevel"/>
    <w:tmpl w:val="8DF8C8A6"/>
    <w:lvl w:ilvl="0" w:tplc="37483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0335AE"/>
    <w:multiLevelType w:val="hybridMultilevel"/>
    <w:tmpl w:val="ACAA65AE"/>
    <w:lvl w:ilvl="0" w:tplc="05A6F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B305539"/>
    <w:multiLevelType w:val="hybridMultilevel"/>
    <w:tmpl w:val="5E2AE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CC"/>
    <w:rsid w:val="000419A6"/>
    <w:rsid w:val="000437CE"/>
    <w:rsid w:val="00073BB7"/>
    <w:rsid w:val="000961AB"/>
    <w:rsid w:val="0010457E"/>
    <w:rsid w:val="00140F94"/>
    <w:rsid w:val="0017197B"/>
    <w:rsid w:val="00175FEC"/>
    <w:rsid w:val="001B4E0C"/>
    <w:rsid w:val="001C0CB1"/>
    <w:rsid w:val="001D0C17"/>
    <w:rsid w:val="001F0900"/>
    <w:rsid w:val="00215817"/>
    <w:rsid w:val="00236902"/>
    <w:rsid w:val="002C4860"/>
    <w:rsid w:val="002E7CAD"/>
    <w:rsid w:val="002F2AFE"/>
    <w:rsid w:val="00303998"/>
    <w:rsid w:val="00322F7C"/>
    <w:rsid w:val="003D46AF"/>
    <w:rsid w:val="00467699"/>
    <w:rsid w:val="004962E2"/>
    <w:rsid w:val="004E7523"/>
    <w:rsid w:val="00593E4A"/>
    <w:rsid w:val="005977CC"/>
    <w:rsid w:val="005C4912"/>
    <w:rsid w:val="005F64BC"/>
    <w:rsid w:val="00615CE7"/>
    <w:rsid w:val="006941C4"/>
    <w:rsid w:val="00694E0E"/>
    <w:rsid w:val="006B5BD9"/>
    <w:rsid w:val="006C24A6"/>
    <w:rsid w:val="006F7F94"/>
    <w:rsid w:val="00753C36"/>
    <w:rsid w:val="00792579"/>
    <w:rsid w:val="007D4D3E"/>
    <w:rsid w:val="007D5EA9"/>
    <w:rsid w:val="007F5FCD"/>
    <w:rsid w:val="008101AA"/>
    <w:rsid w:val="00866C85"/>
    <w:rsid w:val="0086763F"/>
    <w:rsid w:val="008862D9"/>
    <w:rsid w:val="008B1EE6"/>
    <w:rsid w:val="008F11DC"/>
    <w:rsid w:val="00924334"/>
    <w:rsid w:val="009641C1"/>
    <w:rsid w:val="009C21B7"/>
    <w:rsid w:val="009C410F"/>
    <w:rsid w:val="009F0C49"/>
    <w:rsid w:val="00A53044"/>
    <w:rsid w:val="00A54B53"/>
    <w:rsid w:val="00A95B45"/>
    <w:rsid w:val="00A95B5E"/>
    <w:rsid w:val="00A95C55"/>
    <w:rsid w:val="00AB52D8"/>
    <w:rsid w:val="00AD5B8D"/>
    <w:rsid w:val="00AD5BD1"/>
    <w:rsid w:val="00B15819"/>
    <w:rsid w:val="00B47407"/>
    <w:rsid w:val="00B73B9C"/>
    <w:rsid w:val="00B81DEA"/>
    <w:rsid w:val="00BA213D"/>
    <w:rsid w:val="00BA21B2"/>
    <w:rsid w:val="00BB05D8"/>
    <w:rsid w:val="00BE2459"/>
    <w:rsid w:val="00C51759"/>
    <w:rsid w:val="00C562E8"/>
    <w:rsid w:val="00C566CF"/>
    <w:rsid w:val="00CD1A00"/>
    <w:rsid w:val="00D0090C"/>
    <w:rsid w:val="00D37ACF"/>
    <w:rsid w:val="00DA3654"/>
    <w:rsid w:val="00DC45AE"/>
    <w:rsid w:val="00E80A08"/>
    <w:rsid w:val="00E90599"/>
    <w:rsid w:val="00E92EFA"/>
    <w:rsid w:val="00EA1C18"/>
    <w:rsid w:val="00ED58F4"/>
    <w:rsid w:val="00EE2818"/>
    <w:rsid w:val="00F0050A"/>
    <w:rsid w:val="00F04530"/>
    <w:rsid w:val="00F245F5"/>
    <w:rsid w:val="00F71E14"/>
    <w:rsid w:val="00FB1052"/>
    <w:rsid w:val="00FB1A59"/>
    <w:rsid w:val="00FE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044"/>
  </w:style>
  <w:style w:type="paragraph" w:styleId="Footer">
    <w:name w:val="footer"/>
    <w:basedOn w:val="Normal"/>
    <w:link w:val="FooterChar"/>
    <w:uiPriority w:val="99"/>
    <w:unhideWhenUsed/>
    <w:rsid w:val="00A53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044"/>
  </w:style>
  <w:style w:type="paragraph" w:styleId="BalloonText">
    <w:name w:val="Balloon Text"/>
    <w:basedOn w:val="Normal"/>
    <w:link w:val="BalloonTextChar"/>
    <w:uiPriority w:val="99"/>
    <w:semiHidden/>
    <w:unhideWhenUsed/>
    <w:rsid w:val="004E7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523"/>
    <w:rPr>
      <w:rFonts w:ascii="Tahoma" w:hAnsi="Tahoma" w:cs="Tahoma"/>
      <w:sz w:val="16"/>
      <w:szCs w:val="16"/>
    </w:rPr>
  </w:style>
  <w:style w:type="paragraph" w:styleId="ListParagraph">
    <w:name w:val="List Paragraph"/>
    <w:basedOn w:val="Normal"/>
    <w:uiPriority w:val="34"/>
    <w:qFormat/>
    <w:rsid w:val="008676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044"/>
  </w:style>
  <w:style w:type="paragraph" w:styleId="Footer">
    <w:name w:val="footer"/>
    <w:basedOn w:val="Normal"/>
    <w:link w:val="FooterChar"/>
    <w:uiPriority w:val="99"/>
    <w:unhideWhenUsed/>
    <w:rsid w:val="00A53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044"/>
  </w:style>
  <w:style w:type="paragraph" w:styleId="BalloonText">
    <w:name w:val="Balloon Text"/>
    <w:basedOn w:val="Normal"/>
    <w:link w:val="BalloonTextChar"/>
    <w:uiPriority w:val="99"/>
    <w:semiHidden/>
    <w:unhideWhenUsed/>
    <w:rsid w:val="004E7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523"/>
    <w:rPr>
      <w:rFonts w:ascii="Tahoma" w:hAnsi="Tahoma" w:cs="Tahoma"/>
      <w:sz w:val="16"/>
      <w:szCs w:val="16"/>
    </w:rPr>
  </w:style>
  <w:style w:type="paragraph" w:styleId="ListParagraph">
    <w:name w:val="List Paragraph"/>
    <w:basedOn w:val="Normal"/>
    <w:uiPriority w:val="34"/>
    <w:qFormat/>
    <w:rsid w:val="00867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5D68B-435C-40F1-9960-4F0EC8FD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9</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Tesfay Aradom</dc:creator>
  <cp:lastModifiedBy>Tesfay Aradom</cp:lastModifiedBy>
  <cp:revision>26</cp:revision>
  <dcterms:created xsi:type="dcterms:W3CDTF">2010-11-12T13:05:00Z</dcterms:created>
  <dcterms:modified xsi:type="dcterms:W3CDTF">2010-12-22T21:34:00Z</dcterms:modified>
</cp:coreProperties>
</file>