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0D" w:rsidRPr="00DF33B5" w:rsidRDefault="00731791">
      <w:pPr>
        <w:rPr>
          <w:i/>
          <w:sz w:val="40"/>
          <w:szCs w:val="40"/>
        </w:rPr>
      </w:pPr>
      <w:r w:rsidRPr="00DF33B5">
        <w:rPr>
          <w:i/>
          <w:sz w:val="40"/>
          <w:szCs w:val="40"/>
        </w:rPr>
        <w:t xml:space="preserve">                           </w:t>
      </w:r>
      <w:proofErr w:type="spellStart"/>
      <w:proofErr w:type="gramStart"/>
      <w:r w:rsidR="00962F0D" w:rsidRPr="00DF33B5">
        <w:rPr>
          <w:i/>
          <w:sz w:val="40"/>
          <w:szCs w:val="40"/>
        </w:rPr>
        <w:t>Hzbawi</w:t>
      </w:r>
      <w:proofErr w:type="spellEnd"/>
      <w:r w:rsidR="00962F0D" w:rsidRPr="00DF33B5">
        <w:rPr>
          <w:i/>
          <w:sz w:val="40"/>
          <w:szCs w:val="40"/>
        </w:rPr>
        <w:t xml:space="preserve">  </w:t>
      </w:r>
      <w:proofErr w:type="spellStart"/>
      <w:r w:rsidR="00962F0D" w:rsidRPr="00DF33B5">
        <w:rPr>
          <w:i/>
          <w:sz w:val="40"/>
          <w:szCs w:val="40"/>
        </w:rPr>
        <w:t>MeKete</w:t>
      </w:r>
      <w:proofErr w:type="spellEnd"/>
      <w:proofErr w:type="gramEnd"/>
    </w:p>
    <w:p w:rsidR="00962F0D" w:rsidRDefault="00962F0D">
      <w:pPr>
        <w:rPr>
          <w:sz w:val="40"/>
          <w:szCs w:val="40"/>
        </w:rPr>
      </w:pPr>
    </w:p>
    <w:p w:rsidR="00962F0D" w:rsidRPr="00DF33B5" w:rsidRDefault="00962F0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Date:  </w:t>
      </w:r>
      <w:r w:rsidRPr="00DF33B5">
        <w:rPr>
          <w:b/>
          <w:sz w:val="40"/>
          <w:szCs w:val="40"/>
        </w:rPr>
        <w:t>October 2</w:t>
      </w:r>
      <w:r w:rsidRPr="00DF33B5">
        <w:rPr>
          <w:b/>
          <w:sz w:val="40"/>
          <w:szCs w:val="40"/>
          <w:vertAlign w:val="superscript"/>
        </w:rPr>
        <w:t>nd</w:t>
      </w:r>
      <w:r w:rsidRPr="00DF33B5">
        <w:rPr>
          <w:b/>
          <w:sz w:val="40"/>
          <w:szCs w:val="40"/>
        </w:rPr>
        <w:t>, 2010</w:t>
      </w:r>
    </w:p>
    <w:p w:rsidR="00962F0D" w:rsidRDefault="00962F0D">
      <w:pPr>
        <w:rPr>
          <w:sz w:val="40"/>
          <w:szCs w:val="40"/>
        </w:rPr>
      </w:pPr>
      <w:r>
        <w:rPr>
          <w:sz w:val="40"/>
          <w:szCs w:val="40"/>
        </w:rPr>
        <w:t xml:space="preserve">Time:    </w:t>
      </w:r>
      <w:r w:rsidRPr="00DF33B5">
        <w:rPr>
          <w:b/>
          <w:sz w:val="40"/>
          <w:szCs w:val="40"/>
        </w:rPr>
        <w:t>4 p.m</w:t>
      </w:r>
      <w:r>
        <w:rPr>
          <w:sz w:val="40"/>
          <w:szCs w:val="40"/>
        </w:rPr>
        <w:t>.</w:t>
      </w:r>
    </w:p>
    <w:p w:rsidR="00962F0D" w:rsidRDefault="00DF33B5">
      <w:pPr>
        <w:rPr>
          <w:sz w:val="40"/>
          <w:szCs w:val="40"/>
        </w:rPr>
      </w:pPr>
      <w:r>
        <w:rPr>
          <w:sz w:val="40"/>
          <w:szCs w:val="40"/>
        </w:rPr>
        <w:t>Place:   Eritrean Community C</w:t>
      </w:r>
      <w:r w:rsidR="00962F0D">
        <w:rPr>
          <w:sz w:val="40"/>
          <w:szCs w:val="40"/>
        </w:rPr>
        <w:t xml:space="preserve">enter </w:t>
      </w:r>
    </w:p>
    <w:p w:rsidR="00962F0D" w:rsidRDefault="00962F0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gramStart"/>
      <w:r>
        <w:rPr>
          <w:sz w:val="40"/>
          <w:szCs w:val="40"/>
        </w:rPr>
        <w:t>6343  Race</w:t>
      </w:r>
      <w:proofErr w:type="gramEnd"/>
      <w:r>
        <w:rPr>
          <w:sz w:val="40"/>
          <w:szCs w:val="40"/>
        </w:rPr>
        <w:t xml:space="preserve"> Street</w:t>
      </w:r>
    </w:p>
    <w:p w:rsidR="00962F0D" w:rsidRDefault="00962F0D">
      <w:pPr>
        <w:rPr>
          <w:sz w:val="40"/>
          <w:szCs w:val="40"/>
        </w:rPr>
      </w:pPr>
      <w:r>
        <w:rPr>
          <w:sz w:val="40"/>
          <w:szCs w:val="40"/>
        </w:rPr>
        <w:t xml:space="preserve">             Philadelphia, Pa  19139</w:t>
      </w:r>
    </w:p>
    <w:p w:rsidR="00962F0D" w:rsidRPr="00DF33B5" w:rsidRDefault="00962F0D">
      <w:pPr>
        <w:rPr>
          <w:b/>
          <w:sz w:val="40"/>
          <w:szCs w:val="40"/>
        </w:rPr>
      </w:pPr>
      <w:proofErr w:type="gramStart"/>
      <w:r>
        <w:rPr>
          <w:sz w:val="40"/>
          <w:szCs w:val="40"/>
        </w:rPr>
        <w:t>Guest.</w:t>
      </w:r>
      <w:proofErr w:type="gramEnd"/>
      <w:r>
        <w:rPr>
          <w:sz w:val="40"/>
          <w:szCs w:val="40"/>
        </w:rPr>
        <w:t xml:space="preserve">       </w:t>
      </w:r>
      <w:proofErr w:type="spellStart"/>
      <w:r w:rsidRPr="00DF33B5">
        <w:rPr>
          <w:b/>
          <w:sz w:val="40"/>
          <w:szCs w:val="40"/>
        </w:rPr>
        <w:t>Dr.BERHE</w:t>
      </w:r>
      <w:proofErr w:type="spellEnd"/>
      <w:r w:rsidRPr="00DF33B5">
        <w:rPr>
          <w:b/>
          <w:sz w:val="40"/>
          <w:szCs w:val="40"/>
        </w:rPr>
        <w:t xml:space="preserve"> HABTEGIORGIS.</w:t>
      </w:r>
    </w:p>
    <w:p w:rsidR="00731791" w:rsidRDefault="00962F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Dr. </w:t>
      </w:r>
      <w:proofErr w:type="spellStart"/>
      <w:r>
        <w:rPr>
          <w:sz w:val="40"/>
          <w:szCs w:val="40"/>
        </w:rPr>
        <w:t>Berhe</w:t>
      </w:r>
      <w:proofErr w:type="spellEnd"/>
      <w:r>
        <w:rPr>
          <w:sz w:val="40"/>
          <w:szCs w:val="40"/>
        </w:rPr>
        <w:t xml:space="preserve"> will be our keynote speaker for the Philadelphia area </w:t>
      </w:r>
      <w:proofErr w:type="spellStart"/>
      <w:r>
        <w:rPr>
          <w:sz w:val="40"/>
          <w:szCs w:val="40"/>
        </w:rPr>
        <w:t>MeKete</w:t>
      </w:r>
      <w:proofErr w:type="spellEnd"/>
      <w:r>
        <w:rPr>
          <w:sz w:val="40"/>
          <w:szCs w:val="40"/>
        </w:rPr>
        <w:t>.</w:t>
      </w:r>
      <w:r w:rsidR="00731791">
        <w:rPr>
          <w:sz w:val="40"/>
          <w:szCs w:val="40"/>
        </w:rPr>
        <w:t xml:space="preserve"> Please spread the word and invite as many people as you can to hear our guest speaker explain</w:t>
      </w:r>
      <w:r w:rsidR="00DF33B5">
        <w:rPr>
          <w:sz w:val="40"/>
          <w:szCs w:val="40"/>
        </w:rPr>
        <w:t>ing the burning issues of the season</w:t>
      </w:r>
      <w:r w:rsidR="00731791">
        <w:rPr>
          <w:sz w:val="40"/>
          <w:szCs w:val="40"/>
        </w:rPr>
        <w:t>. Time has been allocated for relevant question and answer session; and as always, all constructive comments are welcome and encouraged.</w:t>
      </w:r>
    </w:p>
    <w:p w:rsidR="00731791" w:rsidRPr="00DF33B5" w:rsidRDefault="00731791">
      <w:pPr>
        <w:rPr>
          <w:b/>
          <w:i/>
          <w:sz w:val="40"/>
          <w:szCs w:val="40"/>
        </w:rPr>
      </w:pPr>
      <w:r w:rsidRPr="00DF33B5">
        <w:rPr>
          <w:b/>
          <w:i/>
          <w:sz w:val="40"/>
          <w:szCs w:val="40"/>
        </w:rPr>
        <w:t>“THE ILLIGAL &amp; UNJUST SANCTION MUST BE REPEALED”</w:t>
      </w:r>
    </w:p>
    <w:p w:rsidR="00731791" w:rsidRDefault="00731791">
      <w:pPr>
        <w:rPr>
          <w:sz w:val="40"/>
          <w:szCs w:val="40"/>
        </w:rPr>
      </w:pPr>
    </w:p>
    <w:p w:rsidR="00731791" w:rsidRPr="00DF33B5" w:rsidRDefault="00731791">
      <w:pPr>
        <w:rPr>
          <w:i/>
          <w:sz w:val="40"/>
          <w:szCs w:val="40"/>
        </w:rPr>
      </w:pPr>
      <w:r w:rsidRPr="00DF33B5">
        <w:rPr>
          <w:i/>
          <w:sz w:val="40"/>
          <w:szCs w:val="40"/>
        </w:rPr>
        <w:t xml:space="preserve">                 </w:t>
      </w:r>
      <w:proofErr w:type="spellStart"/>
      <w:r w:rsidRPr="00DF33B5">
        <w:rPr>
          <w:i/>
          <w:sz w:val="40"/>
          <w:szCs w:val="40"/>
        </w:rPr>
        <w:t>Hzbawi</w:t>
      </w:r>
      <w:proofErr w:type="spellEnd"/>
      <w:r w:rsidRPr="00DF33B5">
        <w:rPr>
          <w:i/>
          <w:sz w:val="40"/>
          <w:szCs w:val="40"/>
        </w:rPr>
        <w:t xml:space="preserve"> </w:t>
      </w:r>
      <w:proofErr w:type="spellStart"/>
      <w:r w:rsidRPr="00DF33B5">
        <w:rPr>
          <w:i/>
          <w:sz w:val="40"/>
          <w:szCs w:val="40"/>
        </w:rPr>
        <w:t>MeKete</w:t>
      </w:r>
      <w:proofErr w:type="spellEnd"/>
      <w:r w:rsidRPr="00DF33B5">
        <w:rPr>
          <w:i/>
          <w:sz w:val="40"/>
          <w:szCs w:val="40"/>
        </w:rPr>
        <w:t xml:space="preserve"> Committee of Philadelphia</w:t>
      </w:r>
    </w:p>
    <w:p w:rsidR="00731791" w:rsidRDefault="00731791">
      <w:pPr>
        <w:rPr>
          <w:sz w:val="40"/>
          <w:szCs w:val="40"/>
        </w:rPr>
      </w:pPr>
    </w:p>
    <w:p w:rsidR="00731791" w:rsidRPr="00962F0D" w:rsidRDefault="00731791">
      <w:pPr>
        <w:rPr>
          <w:sz w:val="40"/>
          <w:szCs w:val="40"/>
        </w:rPr>
      </w:pPr>
    </w:p>
    <w:sectPr w:rsidR="00731791" w:rsidRPr="00962F0D" w:rsidSect="0005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962F0D"/>
    <w:rsid w:val="0005475C"/>
    <w:rsid w:val="00731791"/>
    <w:rsid w:val="00962F0D"/>
    <w:rsid w:val="00D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2010-09-12T02:32:00Z</cp:lastPrinted>
  <dcterms:created xsi:type="dcterms:W3CDTF">2010-09-12T02:07:00Z</dcterms:created>
  <dcterms:modified xsi:type="dcterms:W3CDTF">2010-09-12T02:34:00Z</dcterms:modified>
</cp:coreProperties>
</file>