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DD" w:rsidRPr="00DC5C02" w:rsidRDefault="001E79DD" w:rsidP="001E79DD">
      <w:pPr>
        <w:jc w:val="both"/>
        <w:rPr>
          <w:rFonts w:ascii="Nyala" w:hAnsi="Nyala"/>
          <w:b/>
          <w:sz w:val="36"/>
          <w:szCs w:val="36"/>
        </w:rPr>
      </w:pPr>
      <w:r w:rsidRPr="00B00884">
        <w:rPr>
          <w:b/>
          <w:sz w:val="32"/>
          <w:szCs w:val="32"/>
        </w:rPr>
        <w:tab/>
      </w:r>
      <w:r w:rsidRPr="00B00884">
        <w:rPr>
          <w:b/>
          <w:sz w:val="32"/>
          <w:szCs w:val="32"/>
        </w:rPr>
        <w:tab/>
      </w:r>
      <w:r w:rsidRPr="00B00884">
        <w:rPr>
          <w:b/>
          <w:sz w:val="32"/>
          <w:szCs w:val="32"/>
        </w:rPr>
        <w:tab/>
      </w:r>
      <w:r w:rsidRPr="00B00884">
        <w:rPr>
          <w:b/>
          <w:sz w:val="32"/>
          <w:szCs w:val="32"/>
        </w:rPr>
        <w:tab/>
      </w:r>
      <w:r w:rsidRPr="00B00884">
        <w:rPr>
          <w:b/>
          <w:sz w:val="32"/>
          <w:szCs w:val="32"/>
        </w:rPr>
        <w:tab/>
      </w:r>
    </w:p>
    <w:p w:rsidR="001E79DD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ዝኸበርኩም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ደቂ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ሃገር</w:t>
      </w:r>
      <w:proofErr w:type="spellEnd"/>
      <w:r w:rsidRPr="00B00884">
        <w:rPr>
          <w:rFonts w:ascii="Nyala" w:hAnsi="Nyala"/>
          <w:b/>
          <w:sz w:val="32"/>
          <w:szCs w:val="32"/>
        </w:rPr>
        <w:t>፡-</w:t>
      </w:r>
      <w:r w:rsidR="00D16C54">
        <w:rPr>
          <w:rFonts w:ascii="Nyala" w:hAnsi="Nyala"/>
          <w:b/>
          <w:sz w:val="32"/>
          <w:szCs w:val="32"/>
        </w:rPr>
        <w:t xml:space="preserve"> </w:t>
      </w:r>
    </w:p>
    <w:p w:rsidR="00D16C54" w:rsidRPr="00D16C54" w:rsidRDefault="00D16C54" w:rsidP="001E79DD">
      <w:pPr>
        <w:jc w:val="both"/>
        <w:rPr>
          <w:rFonts w:ascii="Nyala" w:hAnsi="Nyala"/>
          <w:b/>
          <w:sz w:val="36"/>
          <w:szCs w:val="36"/>
        </w:rPr>
      </w:pPr>
      <w:r>
        <w:rPr>
          <w:rFonts w:ascii="Nyala" w:hAnsi="Nyala"/>
          <w:b/>
          <w:sz w:val="32"/>
          <w:szCs w:val="32"/>
        </w:rPr>
        <w:t xml:space="preserve">         “ </w:t>
      </w:r>
      <w:proofErr w:type="spellStart"/>
      <w:r w:rsidRPr="00D16C54">
        <w:rPr>
          <w:rFonts w:ascii="Nyala" w:hAnsi="Nyala"/>
          <w:b/>
          <w:sz w:val="36"/>
          <w:szCs w:val="36"/>
        </w:rPr>
        <w:t>ናጽነት</w:t>
      </w:r>
      <w:proofErr w:type="spellEnd"/>
      <w:r w:rsidRPr="00D16C54">
        <w:rPr>
          <w:rFonts w:ascii="Nyala" w:hAnsi="Nyala"/>
          <w:b/>
          <w:sz w:val="36"/>
          <w:szCs w:val="36"/>
        </w:rPr>
        <w:t xml:space="preserve"> </w:t>
      </w:r>
      <w:proofErr w:type="spellStart"/>
      <w:r w:rsidRPr="00D16C54">
        <w:rPr>
          <w:rFonts w:ascii="Nyala" w:hAnsi="Nyala"/>
          <w:b/>
          <w:sz w:val="36"/>
          <w:szCs w:val="36"/>
        </w:rPr>
        <w:t>ደሊና</w:t>
      </w:r>
      <w:proofErr w:type="spellEnd"/>
      <w:r w:rsidRPr="00D16C54">
        <w:rPr>
          <w:rFonts w:ascii="Nyala" w:hAnsi="Nyala"/>
          <w:b/>
          <w:sz w:val="36"/>
          <w:szCs w:val="36"/>
        </w:rPr>
        <w:t xml:space="preserve"> </w:t>
      </w:r>
      <w:proofErr w:type="spellStart"/>
      <w:r w:rsidRPr="00D16C54">
        <w:rPr>
          <w:rFonts w:ascii="Nyala" w:hAnsi="Nyala"/>
          <w:b/>
          <w:sz w:val="36"/>
          <w:szCs w:val="36"/>
        </w:rPr>
        <w:t>ሓጉዙና</w:t>
      </w:r>
      <w:proofErr w:type="spellEnd"/>
      <w:r w:rsidRPr="00D16C54">
        <w:rPr>
          <w:rFonts w:ascii="Nyala" w:hAnsi="Nyala"/>
          <w:b/>
          <w:sz w:val="36"/>
          <w:szCs w:val="36"/>
        </w:rPr>
        <w:t xml:space="preserve">፡ </w:t>
      </w:r>
      <w:proofErr w:type="spellStart"/>
      <w:r w:rsidRPr="00D16C54">
        <w:rPr>
          <w:rFonts w:ascii="Nyala" w:hAnsi="Nyala"/>
          <w:b/>
          <w:sz w:val="36"/>
          <w:szCs w:val="36"/>
        </w:rPr>
        <w:t>ተዘክሮታት</w:t>
      </w:r>
      <w:proofErr w:type="spellEnd"/>
      <w:r w:rsidRPr="00D16C54">
        <w:rPr>
          <w:rFonts w:ascii="Nyala" w:hAnsi="Nyala"/>
          <w:b/>
          <w:sz w:val="36"/>
          <w:szCs w:val="36"/>
        </w:rPr>
        <w:t xml:space="preserve"> </w:t>
      </w:r>
      <w:proofErr w:type="spellStart"/>
      <w:r w:rsidRPr="00D16C54">
        <w:rPr>
          <w:rFonts w:ascii="Nyala" w:hAnsi="Nyala"/>
          <w:b/>
          <w:sz w:val="36"/>
          <w:szCs w:val="36"/>
        </w:rPr>
        <w:t>ሱሳታት</w:t>
      </w:r>
      <w:proofErr w:type="spellEnd"/>
      <w:r>
        <w:rPr>
          <w:rFonts w:ascii="Nyala" w:hAnsi="Nyala"/>
          <w:b/>
          <w:sz w:val="36"/>
          <w:szCs w:val="36"/>
        </w:rPr>
        <w:t>”</w:t>
      </w: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ከመይ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ነዚ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መእተዊ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ክፍልሞ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? </w:t>
      </w:r>
      <w:proofErr w:type="spellStart"/>
      <w:r w:rsidRPr="00B00884">
        <w:rPr>
          <w:rFonts w:ascii="Nyala" w:hAnsi="Nyala"/>
          <w:b/>
          <w:sz w:val="32"/>
          <w:szCs w:val="32"/>
        </w:rPr>
        <w:t>ብመሰረቱ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ታሪኽና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ኰነ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ተዘክሮታትና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ብጽሑፍ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ንምቅራብ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ኣዝዩ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ኣሸጋሪ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ምኽንያቱ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ዳርጋ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ንሚእቲ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ዓመታት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ብምርብራብ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ባዕዳውያን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ገዛእቲ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ስለ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ዝወደቅና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ሓንሳእ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ይኹን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ቅሳነት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ረኺብና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ክንዝክር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ክንሰንድ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ክንጽሕፍ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ከነሕትም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ኣይከኣልናን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በዚ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ምኽንያት</w:t>
      </w:r>
      <w:proofErr w:type="spellEnd"/>
      <w:r w:rsidRPr="00B00884">
        <w:rPr>
          <w:rFonts w:ascii="Nyala" w:hAnsi="Nyala"/>
          <w:b/>
          <w:sz w:val="32"/>
          <w:szCs w:val="32"/>
        </w:rPr>
        <w:t>፡  “</w:t>
      </w:r>
      <w:proofErr w:type="spellStart"/>
      <w:r w:rsidRPr="00B00884">
        <w:rPr>
          <w:rFonts w:ascii="Nyala" w:hAnsi="Nyala"/>
          <w:b/>
          <w:sz w:val="32"/>
          <w:szCs w:val="32"/>
        </w:rPr>
        <w:t>ታሪኽና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ካበይ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መዋዕለ-መግዛእቲ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ንጀምሮ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?”  </w:t>
      </w:r>
      <w:proofErr w:type="spellStart"/>
      <w:r w:rsidRPr="00B00884">
        <w:rPr>
          <w:rFonts w:ascii="Nyala" w:hAnsi="Nyala"/>
          <w:b/>
          <w:sz w:val="32"/>
          <w:szCs w:val="32"/>
        </w:rPr>
        <w:t>ዝብል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ሓሳብ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ከመጸና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ይኸብደና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ምኽንያቱ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ኣፈ-ታሪኽ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ሓሊፉ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ብግቡእ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ስለ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ዘይተሰንደ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ብምዃኑ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እዚ’ውን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ካብ’ቲ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ደረጃ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ትምህርትን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ልምድን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ኣቦታትና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ፈሊኻ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ዘይርኣይ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ይኹን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እምበር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ብግዜ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መግዛእቲ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ጣልያን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ስለ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ኤርትራን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ህዝባን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ዝምልከቱ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ማዕረ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ኣርባዕተ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ሚእትን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ሓሙሳን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መጽሓፍቲ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እተደርሱ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ማዕከል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ምርምርን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ሓበሬታን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ኤርትራ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(RICE)፡ </w:t>
      </w:r>
      <w:proofErr w:type="spellStart"/>
      <w:r w:rsidRPr="00B00884">
        <w:rPr>
          <w:rFonts w:ascii="Nyala" w:hAnsi="Nyala"/>
          <w:b/>
          <w:sz w:val="32"/>
          <w:szCs w:val="32"/>
        </w:rPr>
        <w:t>ኣብ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ሰማንያታት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ዝገበሮ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መጽናዕቲ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ክፍለጥ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ተኻኢሉ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ቅድሚ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ምጽኣት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ጣልያን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ብመጠኑ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ብቋንቋታት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ጀርመንን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እንግሊዝን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ጵርቲጊዝን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ዝተጻሕፉ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እኳ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እንተነበሩ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መንቀሊ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ምርምርን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ጽሑፉን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ሃገርና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ምእንቲ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ከይኰኑ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ብፍላጥ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ከይተተርጐሙን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እተሓብኡን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ከነስተውዕል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ኣየገርምን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እስኪ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ኣብ’ዚ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ቀረባ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ግዜ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ብስወጻዊ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መስተዓንጀር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(Werner </w:t>
      </w:r>
      <w:proofErr w:type="spellStart"/>
      <w:r w:rsidRPr="00B00884">
        <w:rPr>
          <w:rFonts w:ascii="Nyala" w:hAnsi="Nyala"/>
          <w:b/>
          <w:sz w:val="32"/>
          <w:szCs w:val="32"/>
        </w:rPr>
        <w:t>Munzinger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) “ </w:t>
      </w:r>
      <w:proofErr w:type="spellStart"/>
      <w:r w:rsidRPr="00B00884">
        <w:rPr>
          <w:rFonts w:ascii="Nyala" w:hAnsi="Nyala"/>
          <w:b/>
          <w:sz w:val="32"/>
          <w:szCs w:val="32"/>
        </w:rPr>
        <w:t>ኰለላ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ምስራቕ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ኣፍሪቃ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” </w:t>
      </w:r>
      <w:proofErr w:type="spellStart"/>
      <w:r w:rsidRPr="00B00884">
        <w:rPr>
          <w:rFonts w:ascii="Nyala" w:hAnsi="Nyala"/>
          <w:b/>
          <w:sz w:val="32"/>
          <w:szCs w:val="32"/>
        </w:rPr>
        <w:t>ዝብል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ብቋንቋ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ጀርመን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ዝተደርሰ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ብምስግና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ዘካርያስ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ናብ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ትግርኛ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ዝተተርጐመ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ኣብነት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ይኹነና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 </w:t>
      </w: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ሓተታኡ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ሰፊሕ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ኢዩ</w:t>
      </w:r>
      <w:proofErr w:type="spellEnd"/>
      <w:r w:rsidRPr="00B00884">
        <w:rPr>
          <w:rFonts w:ascii="Nyala" w:hAnsi="Nyala"/>
          <w:b/>
          <w:sz w:val="32"/>
          <w:szCs w:val="32"/>
        </w:rPr>
        <w:t>።</w:t>
      </w: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ካልእስ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ይትረፍ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ምስ’ዚ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ኩሉ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ትምህርትና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ታሪኽና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ግዜ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እንግሊዝ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ጀሚሩ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ክሳብ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ውድቀት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ሃይለስላሴ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ብግቡእ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ኣይተመዝገበን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እኳድኣ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ክሳብ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ሎሚ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ብኣፈ-ታሪኽ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እነዕልሎ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ዘሎና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ምዃኑ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ኣይሰሓትን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እዚ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ክኸውን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ሓርነታዊ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ቃልሲ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ኤርትራ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ስለ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ዝዓብለሎ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በዚ’ውን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lastRenderedPageBreak/>
        <w:t>ንምስናዱ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ቀዳምነት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ክውሃቦ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ኣድላዪ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ዝዀነ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ኣይዘንጋዕናዮን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ግዜ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ምሓላፍ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ታሪኽ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ዝርሳዕ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ብምዃኑ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ብውዕዩ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እንተሰንድካዮን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ጽሓፍካዮን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ንዳሕራዩ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ፈጠራ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የድሕን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ነቶም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ተተካእቲ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ወሎዶታትን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ተመራመርትን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“</w:t>
      </w:r>
      <w:proofErr w:type="spellStart"/>
      <w:r w:rsidRPr="00B00884">
        <w:rPr>
          <w:rFonts w:ascii="Nyala" w:hAnsi="Nyala"/>
          <w:b/>
          <w:sz w:val="32"/>
          <w:szCs w:val="32"/>
        </w:rPr>
        <w:t>ሓድጊ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” </w:t>
      </w:r>
      <w:proofErr w:type="spellStart"/>
      <w:r w:rsidRPr="00B00884">
        <w:rPr>
          <w:rFonts w:ascii="Nyala" w:hAnsi="Nyala"/>
          <w:b/>
          <w:sz w:val="32"/>
          <w:szCs w:val="32"/>
        </w:rPr>
        <w:t>ብምውራስ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ንዘልዐለመ-ዐለም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ተዘክሮታትና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ህላወና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ንዕቅቦ</w:t>
      </w:r>
      <w:proofErr w:type="spellEnd"/>
      <w:r w:rsidRPr="00B00884">
        <w:rPr>
          <w:rFonts w:ascii="Nyala" w:hAnsi="Nyala"/>
          <w:b/>
          <w:sz w:val="32"/>
          <w:szCs w:val="32"/>
        </w:rPr>
        <w:t>።</w:t>
      </w:r>
    </w:p>
    <w:p w:rsidR="00D16C54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እምበኣር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በዚ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መጻኢ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ጠመተን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ሓላፍነትን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ተደሪኸ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ብፍላይ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ታሪኽ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ሃገርና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ስለ’ቲ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ወሳኒ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ዝዀነ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ግዜ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ማለት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“</w:t>
      </w:r>
      <w:proofErr w:type="spellStart"/>
      <w:r w:rsidRPr="00B00884">
        <w:rPr>
          <w:rFonts w:ascii="Nyala" w:hAnsi="Nyala"/>
          <w:b/>
          <w:sz w:val="32"/>
          <w:szCs w:val="32"/>
        </w:rPr>
        <w:t>ሱሳታት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” </w:t>
      </w:r>
      <w:proofErr w:type="spellStart"/>
      <w:r w:rsidRPr="00B00884">
        <w:rPr>
          <w:rFonts w:ascii="Nyala" w:hAnsi="Nyala"/>
          <w:b/>
          <w:sz w:val="32"/>
          <w:szCs w:val="32"/>
        </w:rPr>
        <w:t>ብተዘክሮ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መልክዕ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ነዚ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ንእስ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ዝበለ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መጽሓፍ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ከዳሉ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ወሲነ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ስለምንታይ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ነፍሲ-ወከፍ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ወለዶ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ናይ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ገዛእ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ርእሱ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ታሪኽ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ኣለዎ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ታሪኽ’ውን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ሓቂ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(history is a fact)። </w:t>
      </w:r>
      <w:proofErr w:type="spellStart"/>
      <w:r w:rsidRPr="00B00884">
        <w:rPr>
          <w:rFonts w:ascii="Nyala" w:hAnsi="Nyala"/>
          <w:b/>
          <w:sz w:val="32"/>
          <w:szCs w:val="32"/>
        </w:rPr>
        <w:t>ምስ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ግዜ’ውን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ይለዋወጥ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ስለዚ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ምፍራድ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ንድሕሪት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ብምሕሳብ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ወቅታውን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ወድዓውን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ኲነታትካ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ከይትግለል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የድሕነካ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bookmarkStart w:id="0" w:name="_GoBack"/>
      <w:bookmarkEnd w:id="0"/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ልዕል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ኢልና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ዝገለጽናዮ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ተዘክሮታትካ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ብመልክዕ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መጽሓፍ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ምድላው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ቀሊል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ኣይኰነን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ምኽንያቱ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መዓልታዊ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ስምዒታትካ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ዝተኣሳሰረ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ስለ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ዝዀነ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ሓንሳእ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ትጅምሮ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ሓንሳእ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ትገድፎ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ስለዚ’ውን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ብወገነይ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ብፍላጥ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ዝሓደግክዎም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ከምኡ’ውን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ዝረሳዕክዎም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ክህልው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ዝኽእሉ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ኣይስሕቶን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ኢየ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ካብ’ዚ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ሓሊፉ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ግና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ትሕዝቶ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ጽሑፈይ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መበገሲን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መነቃቅሕን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ጌርኩም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ርኣይዎ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ክብል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እደፍር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ፈደረሽን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ቅድሚ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ምፍራሱ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ፍልም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ሱሳታት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ተማሃሮ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ካልኣይ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ደረጃ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ጥቃ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ካተደራለ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ሰላማዊ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ሰልፊ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ጌሮም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ክሓልፉ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ከለው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“ </w:t>
      </w:r>
      <w:proofErr w:type="spellStart"/>
      <w:r w:rsidRPr="00B00884">
        <w:rPr>
          <w:rFonts w:ascii="Nyala" w:hAnsi="Nyala"/>
          <w:b/>
          <w:sz w:val="32"/>
          <w:szCs w:val="32"/>
        </w:rPr>
        <w:t>ናጽነት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ደሊና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ሓጉዙና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” </w:t>
      </w:r>
      <w:proofErr w:type="spellStart"/>
      <w:r w:rsidRPr="00B00884">
        <w:rPr>
          <w:rFonts w:ascii="Nyala" w:hAnsi="Nyala"/>
          <w:b/>
          <w:sz w:val="32"/>
          <w:szCs w:val="32"/>
        </w:rPr>
        <w:t>እናበሉ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ክደርፉ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ከለው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ወትሩ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ግዜ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ስለ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ዝዝከረኒ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ኣርእስቲ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መጽሓፍ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ክኸውን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መሪጸ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ሽዕኡ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ወዲ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ዓሰርተ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ክልተ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ዓመት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ኢየ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ነይረ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ዳርጋ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ኩለን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ሃገራት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ኣፍሪቃ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ናጻ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ዝወጻሉ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ዓመት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ክኸውን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ከሎ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ሓደ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ጸሓፍቲ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ኤርትራውያን</w:t>
      </w:r>
      <w:proofErr w:type="spellEnd"/>
      <w:r w:rsidRPr="00B00884">
        <w:rPr>
          <w:rFonts w:ascii="Nyala" w:hAnsi="Nyala"/>
          <w:b/>
          <w:sz w:val="32"/>
          <w:szCs w:val="32"/>
        </w:rPr>
        <w:t>፡-</w:t>
      </w:r>
    </w:p>
    <w:p w:rsidR="001E79DD" w:rsidRPr="00B00884" w:rsidRDefault="001E79DD" w:rsidP="001E79DD">
      <w:pPr>
        <w:jc w:val="center"/>
        <w:rPr>
          <w:rFonts w:ascii="Nyala" w:hAnsi="Nyala"/>
          <w:b/>
          <w:i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i/>
          <w:sz w:val="32"/>
          <w:szCs w:val="32"/>
        </w:rPr>
        <w:t>ሾምበ</w:t>
      </w:r>
      <w:proofErr w:type="spellEnd"/>
      <w:r w:rsidRPr="00B00884">
        <w:rPr>
          <w:rFonts w:ascii="Nyala" w:hAnsi="Nyala"/>
          <w:b/>
          <w:i/>
          <w:sz w:val="32"/>
          <w:szCs w:val="32"/>
        </w:rPr>
        <w:t xml:space="preserve">! </w:t>
      </w:r>
      <w:proofErr w:type="spellStart"/>
      <w:r w:rsidRPr="00B00884">
        <w:rPr>
          <w:rFonts w:ascii="Nyala" w:hAnsi="Nyala"/>
          <w:b/>
          <w:i/>
          <w:sz w:val="32"/>
          <w:szCs w:val="32"/>
        </w:rPr>
        <w:t>ሾምበ</w:t>
      </w:r>
      <w:proofErr w:type="spellEnd"/>
      <w:r w:rsidRPr="00B00884">
        <w:rPr>
          <w:rFonts w:ascii="Nyala" w:hAnsi="Nyala"/>
          <w:b/>
          <w:i/>
          <w:sz w:val="32"/>
          <w:szCs w:val="32"/>
        </w:rPr>
        <w:t xml:space="preserve">! </w:t>
      </w:r>
    </w:p>
    <w:p w:rsidR="001E79DD" w:rsidRPr="00B00884" w:rsidRDefault="001E79DD" w:rsidP="001E79DD">
      <w:pPr>
        <w:jc w:val="center"/>
        <w:rPr>
          <w:rFonts w:ascii="Nyala" w:hAnsi="Nyala"/>
          <w:b/>
          <w:i/>
          <w:sz w:val="32"/>
          <w:szCs w:val="32"/>
        </w:rPr>
      </w:pPr>
      <w:r w:rsidRPr="00B00884">
        <w:rPr>
          <w:rFonts w:ascii="Nyala" w:hAnsi="Nyala"/>
          <w:b/>
          <w:i/>
          <w:sz w:val="32"/>
          <w:szCs w:val="32"/>
        </w:rPr>
        <w:t xml:space="preserve">       </w:t>
      </w:r>
      <w:proofErr w:type="spellStart"/>
      <w:r w:rsidRPr="00B00884">
        <w:rPr>
          <w:rFonts w:ascii="Nyala" w:hAnsi="Nyala"/>
          <w:b/>
          <w:i/>
          <w:sz w:val="32"/>
          <w:szCs w:val="32"/>
        </w:rPr>
        <w:t>ሉቡምባስ</w:t>
      </w:r>
      <w:proofErr w:type="spellEnd"/>
      <w:r w:rsidRPr="00B00884">
        <w:rPr>
          <w:rFonts w:ascii="Nyala" w:hAnsi="Nyala"/>
          <w:b/>
          <w:i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i/>
          <w:sz w:val="32"/>
          <w:szCs w:val="32"/>
        </w:rPr>
        <w:t>ሞይቱ</w:t>
      </w:r>
      <w:proofErr w:type="spellEnd"/>
    </w:p>
    <w:p w:rsidR="001E79DD" w:rsidRPr="00B00884" w:rsidRDefault="001E79DD" w:rsidP="001E79DD">
      <w:pPr>
        <w:jc w:val="center"/>
        <w:rPr>
          <w:rFonts w:ascii="Nyala" w:hAnsi="Nyala"/>
          <w:b/>
          <w:i/>
          <w:sz w:val="32"/>
          <w:szCs w:val="32"/>
        </w:rPr>
      </w:pPr>
      <w:r w:rsidRPr="00B00884">
        <w:rPr>
          <w:rFonts w:ascii="Nyala" w:hAnsi="Nyala"/>
          <w:b/>
          <w:i/>
          <w:sz w:val="32"/>
          <w:szCs w:val="32"/>
        </w:rPr>
        <w:t xml:space="preserve">       </w:t>
      </w:r>
      <w:proofErr w:type="spellStart"/>
      <w:r w:rsidRPr="00B00884">
        <w:rPr>
          <w:rFonts w:ascii="Nyala" w:hAnsi="Nyala"/>
          <w:b/>
          <w:i/>
          <w:sz w:val="32"/>
          <w:szCs w:val="32"/>
        </w:rPr>
        <w:t>ግደኻ</w:t>
      </w:r>
      <w:proofErr w:type="spellEnd"/>
      <w:r w:rsidRPr="00B00884">
        <w:rPr>
          <w:rFonts w:ascii="Nyala" w:hAnsi="Nyala"/>
          <w:b/>
          <w:i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i/>
          <w:sz w:val="32"/>
          <w:szCs w:val="32"/>
        </w:rPr>
        <w:t>ተጸበ</w:t>
      </w:r>
      <w:proofErr w:type="spellEnd"/>
      <w:r w:rsidRPr="00B00884">
        <w:rPr>
          <w:rFonts w:ascii="Nyala" w:hAnsi="Nyala"/>
          <w:b/>
          <w:i/>
          <w:sz w:val="32"/>
          <w:szCs w:val="32"/>
        </w:rPr>
        <w:t>።</w:t>
      </w: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lastRenderedPageBreak/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ዝብል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ዝገጠሙ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ይዝከረኒ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ኰይኑ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በቲ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ግዜ’ቲ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ዝተሰለፉ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ተማሃሮ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ንዳሕራዩ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ብረታዊ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ቃልሲ</w:t>
      </w:r>
      <w:proofErr w:type="spellEnd"/>
      <w:r w:rsidR="004C070B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ኤርትራ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ዓቢ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እጃም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ዘበርከቱ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ኢዮም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  <w:proofErr w:type="spellStart"/>
      <w:r w:rsidRPr="00B00884">
        <w:rPr>
          <w:rFonts w:ascii="Nyala" w:hAnsi="Nyala"/>
          <w:b/>
          <w:sz w:val="32"/>
          <w:szCs w:val="32"/>
        </w:rPr>
        <w:t>ገሊኦም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ክሳብ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ሎሚ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መሪሕነት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ዝተረፉ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</w:t>
      </w:r>
      <w:proofErr w:type="spellStart"/>
      <w:r w:rsidRPr="00B00884">
        <w:rPr>
          <w:rFonts w:ascii="Nyala" w:hAnsi="Nyala"/>
          <w:b/>
          <w:sz w:val="32"/>
          <w:szCs w:val="32"/>
        </w:rPr>
        <w:t>ከኣ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ኣብ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ፍቀዶ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ዓለም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ይነብሩ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ኣለው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ab/>
      </w:r>
      <w:proofErr w:type="spellStart"/>
      <w:r w:rsidRPr="00B00884">
        <w:rPr>
          <w:rFonts w:ascii="Nyala" w:hAnsi="Nyala"/>
          <w:b/>
          <w:sz w:val="32"/>
          <w:szCs w:val="32"/>
        </w:rPr>
        <w:t>ልብን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ሳዕርን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እናሓደረ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ይበቁል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ዝበሃል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፡ </w:t>
      </w:r>
      <w:proofErr w:type="spellStart"/>
      <w:r w:rsidRPr="00B00884">
        <w:rPr>
          <w:rFonts w:ascii="Nyala" w:hAnsi="Nyala"/>
          <w:b/>
          <w:sz w:val="32"/>
          <w:szCs w:val="32"/>
        </w:rPr>
        <w:t>ኣብዚ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መጽሓፍ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ንብግዚኡ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ዝነበሩ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መንእሰያት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ኤርትራ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ምእንቲ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ከይነቅሑ</w:t>
      </w:r>
      <w:proofErr w:type="spellEnd"/>
      <w:r w:rsidR="004C070B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ዝግበር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ዝነበረ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ዝተራቀቀ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ኣሻጥርን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ልጓመ-ሕልናን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(mind control</w:t>
      </w:r>
      <w:proofErr w:type="gramStart"/>
      <w:r w:rsidRPr="00B00884">
        <w:rPr>
          <w:rFonts w:ascii="Nyala" w:hAnsi="Nyala"/>
          <w:b/>
          <w:sz w:val="32"/>
          <w:szCs w:val="32"/>
        </w:rPr>
        <w:t>)፡</w:t>
      </w:r>
      <w:proofErr w:type="gram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ከምኡ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ብምስትብሃል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ዘይገጥምናዮም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ሓደ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ፍጻሜታት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ተጠቂሶም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ኣለው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። </w:t>
      </w:r>
    </w:p>
    <w:p w:rsidR="001E79DD" w:rsidRDefault="001E79DD" w:rsidP="001E79DD">
      <w:pPr>
        <w:ind w:firstLine="720"/>
        <w:jc w:val="both"/>
        <w:rPr>
          <w:rFonts w:ascii="Nyala" w:hAnsi="Nyala"/>
          <w:b/>
          <w:sz w:val="32"/>
          <w:szCs w:val="32"/>
        </w:rPr>
      </w:pPr>
      <w:proofErr w:type="spellStart"/>
      <w:r w:rsidRPr="00B00884">
        <w:rPr>
          <w:rFonts w:ascii="Nyala" w:hAnsi="Nyala"/>
          <w:b/>
          <w:sz w:val="32"/>
          <w:szCs w:val="32"/>
        </w:rPr>
        <w:t>ክብርን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ዝኽርን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ንስውኣትን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ሓርበኛታትን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ህዝቢ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ኤርትራ</w:t>
      </w:r>
      <w:proofErr w:type="spellEnd"/>
      <w:r w:rsidRPr="00B00884">
        <w:rPr>
          <w:rFonts w:ascii="Nyala" w:hAnsi="Nyala"/>
          <w:b/>
          <w:sz w:val="32"/>
          <w:szCs w:val="32"/>
        </w:rPr>
        <w:t>።</w:t>
      </w:r>
    </w:p>
    <w:p w:rsidR="001E79DD" w:rsidRPr="00B00884" w:rsidRDefault="001E79DD" w:rsidP="001E79DD">
      <w:pPr>
        <w:ind w:firstLine="720"/>
        <w:jc w:val="both"/>
        <w:rPr>
          <w:rFonts w:ascii="Nyala" w:hAnsi="Nyala"/>
          <w:b/>
          <w:sz w:val="32"/>
          <w:szCs w:val="32"/>
        </w:rPr>
      </w:pPr>
      <w:proofErr w:type="spellStart"/>
      <w:r>
        <w:rPr>
          <w:rFonts w:ascii="Nyala" w:hAnsi="Nyala"/>
          <w:b/>
          <w:sz w:val="32"/>
          <w:szCs w:val="32"/>
        </w:rPr>
        <w:t>ንሓበሬታ</w:t>
      </w:r>
      <w:proofErr w:type="spellEnd"/>
      <w:r>
        <w:rPr>
          <w:rFonts w:ascii="Nyala" w:hAnsi="Nyala"/>
          <w:b/>
          <w:sz w:val="32"/>
          <w:szCs w:val="32"/>
        </w:rPr>
        <w:t>፡ HBokure@aol.com</w:t>
      </w:r>
    </w:p>
    <w:p w:rsidR="001E79DD" w:rsidRPr="00B00884" w:rsidRDefault="001E79DD" w:rsidP="001E79DD">
      <w:pPr>
        <w:ind w:firstLine="720"/>
        <w:jc w:val="both"/>
        <w:rPr>
          <w:rFonts w:ascii="Nyala" w:hAnsi="Nyala"/>
          <w:b/>
          <w:sz w:val="32"/>
          <w:szCs w:val="32"/>
        </w:rPr>
      </w:pP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proofErr w:type="spellStart"/>
      <w:r w:rsidRPr="00B00884">
        <w:rPr>
          <w:rFonts w:ascii="Nyala" w:hAnsi="Nyala"/>
          <w:b/>
          <w:sz w:val="32"/>
          <w:szCs w:val="32"/>
        </w:rPr>
        <w:t>ሃይለ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B00884">
        <w:rPr>
          <w:rFonts w:ascii="Nyala" w:hAnsi="Nyala"/>
          <w:b/>
          <w:sz w:val="32"/>
          <w:szCs w:val="32"/>
        </w:rPr>
        <w:t>ቦኹረ</w:t>
      </w:r>
      <w:proofErr w:type="spellEnd"/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r w:rsidRPr="00B00884">
        <w:rPr>
          <w:rFonts w:ascii="Nyala" w:hAnsi="Nyala"/>
          <w:b/>
          <w:sz w:val="32"/>
          <w:szCs w:val="32"/>
        </w:rPr>
        <w:t>2016</w:t>
      </w:r>
    </w:p>
    <w:p w:rsidR="001E79DD" w:rsidRPr="00B00884" w:rsidRDefault="001E79DD" w:rsidP="001E79DD">
      <w:pPr>
        <w:jc w:val="both"/>
        <w:rPr>
          <w:rFonts w:ascii="Nyala" w:hAnsi="Nyala"/>
          <w:b/>
          <w:sz w:val="32"/>
          <w:szCs w:val="32"/>
        </w:rPr>
      </w:pPr>
      <w:proofErr w:type="spellStart"/>
      <w:r w:rsidRPr="00B00884">
        <w:rPr>
          <w:rFonts w:ascii="Nyala" w:hAnsi="Nyala"/>
          <w:b/>
          <w:sz w:val="32"/>
          <w:szCs w:val="32"/>
        </w:rPr>
        <w:t>ኣሜሪካ</w:t>
      </w:r>
      <w:proofErr w:type="spellEnd"/>
      <w:r w:rsidRPr="00B00884">
        <w:rPr>
          <w:rFonts w:ascii="Nyala" w:hAnsi="Nyala"/>
          <w:b/>
          <w:sz w:val="32"/>
          <w:szCs w:val="32"/>
        </w:rPr>
        <w:t xml:space="preserve">           </w:t>
      </w:r>
    </w:p>
    <w:p w:rsidR="005E7173" w:rsidRDefault="0034363C"/>
    <w:sectPr w:rsidR="005E7173" w:rsidSect="00B00884">
      <w:pgSz w:w="12240" w:h="15840"/>
      <w:pgMar w:top="2304" w:right="2592" w:bottom="2736" w:left="25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DD"/>
    <w:rsid w:val="001B4080"/>
    <w:rsid w:val="001E79DD"/>
    <w:rsid w:val="0034363C"/>
    <w:rsid w:val="004C070B"/>
    <w:rsid w:val="00D16C54"/>
    <w:rsid w:val="00D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A8A1B-0CDD-4848-AA4B-B0A5AFE3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 Bokure</dc:creator>
  <cp:keywords/>
  <dc:description/>
  <cp:lastModifiedBy>Haile Bokure</cp:lastModifiedBy>
  <cp:revision>3</cp:revision>
  <dcterms:created xsi:type="dcterms:W3CDTF">2016-10-24T13:44:00Z</dcterms:created>
  <dcterms:modified xsi:type="dcterms:W3CDTF">2016-10-24T13:55:00Z</dcterms:modified>
</cp:coreProperties>
</file>