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A7" w:rsidRPr="000563AD" w:rsidRDefault="00326FBF" w:rsidP="00672153">
      <w:pPr>
        <w:jc w:val="both"/>
        <w:rPr>
          <w:rFonts w:ascii="GS GeezMahtemUnicode" w:hAnsi="GS GeezMahtemUnicode"/>
          <w:i w:val="0"/>
          <w:sz w:val="24"/>
          <w:szCs w:val="24"/>
        </w:rPr>
      </w:pP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ዝኸበርኩም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>/</w:t>
      </w:r>
      <w:proofErr w:type="spellStart"/>
      <w:r w:rsidR="00A327A1">
        <w:rPr>
          <w:rFonts w:ascii="GS GeezMahtemUnicode" w:hAnsi="GS GeezMahtemUnicode"/>
          <w:i w:val="0"/>
          <w:sz w:val="24"/>
          <w:szCs w:val="24"/>
        </w:rPr>
        <w:t>ክ</w:t>
      </w:r>
      <w:r w:rsidRPr="000563AD">
        <w:rPr>
          <w:rFonts w:ascii="GS GeezMahtemUnicode" w:hAnsi="GS GeezMahtemUnicode"/>
          <w:i w:val="0"/>
          <w:sz w:val="24"/>
          <w:szCs w:val="24"/>
        </w:rPr>
        <w:t>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ኤርትራውያን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ነበርቲ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ኣሪዞ</w:t>
      </w:r>
      <w:r w:rsidR="004968F4">
        <w:rPr>
          <w:rFonts w:ascii="GS GeezMahtemUnicode" w:hAnsi="GS GeezMahtemUnicode"/>
          <w:i w:val="0"/>
          <w:sz w:val="24"/>
          <w:szCs w:val="24"/>
        </w:rPr>
        <w:t>ና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>፡</w:t>
      </w:r>
      <w:r w:rsidR="00A0347A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2D4068">
        <w:rPr>
          <w:rFonts w:ascii="GS GeezMahtemUnicode" w:hAnsi="GS GeezMahtemUnicode"/>
          <w:i w:val="0"/>
          <w:sz w:val="24"/>
          <w:szCs w:val="24"/>
        </w:rPr>
        <w:t>ንኣመንቲ</w:t>
      </w:r>
      <w:proofErr w:type="spellEnd"/>
      <w:r w:rsidR="002D4068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2D4068">
        <w:rPr>
          <w:rFonts w:ascii="GS GeezMahtemUnicode" w:hAnsi="GS GeezMahtemUnicode"/>
          <w:i w:val="0"/>
          <w:sz w:val="24"/>
          <w:szCs w:val="24"/>
        </w:rPr>
        <w:t>ክርስትና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ርሑስ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4968F4">
        <w:rPr>
          <w:rFonts w:ascii="GS GeezMahtemUnicode" w:hAnsi="GS GeezMahtemUnicode"/>
          <w:i w:val="0"/>
          <w:sz w:val="24"/>
          <w:szCs w:val="24"/>
        </w:rPr>
        <w:t>ብዓ</w:t>
      </w:r>
      <w:r w:rsidRPr="000563AD">
        <w:rPr>
          <w:rFonts w:ascii="GS GeezMahtemUnicode" w:hAnsi="GS GeezMahtemUnicode"/>
          <w:i w:val="0"/>
          <w:sz w:val="24"/>
          <w:szCs w:val="24"/>
        </w:rPr>
        <w:t>ል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ልደት</w:t>
      </w:r>
      <w:proofErr w:type="spellEnd"/>
      <w:r w:rsidR="000D5E54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D5E54">
        <w:rPr>
          <w:rFonts w:ascii="GS GeezMahtemUnicode" w:hAnsi="GS GeezMahtemUnicode"/>
          <w:i w:val="0"/>
          <w:sz w:val="24"/>
          <w:szCs w:val="24"/>
        </w:rPr>
        <w:t>እናተመነና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ሰላምን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ሓድነትን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ዝመልኦ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ሓዲሽ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ዓመት</w:t>
      </w:r>
      <w:r w:rsidRPr="000563AD">
        <w:rPr>
          <w:rFonts w:ascii="GS GeezMahtemUnicode" w:hAnsi="GS GeezMahtemUnicode"/>
          <w:i w:val="0"/>
          <w:sz w:val="24"/>
          <w:szCs w:val="24"/>
        </w:rPr>
        <w:t>ን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ክኾነ</w:t>
      </w:r>
      <w:r w:rsidR="00C421A7" w:rsidRPr="000563AD">
        <w:rPr>
          <w:rFonts w:ascii="GS GeezMahtemUnicode" w:hAnsi="GS GeezMahtemUnicode"/>
          <w:i w:val="0"/>
          <w:sz w:val="24"/>
          <w:szCs w:val="24"/>
        </w:rPr>
        <w:t>ል</w:t>
      </w:r>
      <w:r w:rsidRPr="000563AD">
        <w:rPr>
          <w:rFonts w:ascii="GS GeezMahtemUnicode" w:hAnsi="GS GeezMahtemUnicode"/>
          <w:i w:val="0"/>
          <w:sz w:val="24"/>
          <w:szCs w:val="24"/>
        </w:rPr>
        <w:t>ኩም</w:t>
      </w:r>
      <w:r w:rsidR="005D0EFB" w:rsidRPr="000563AD">
        <w:rPr>
          <w:rFonts w:ascii="GS GeezMahtemUnicode" w:hAnsi="GS GeezMahtemUnicode"/>
          <w:i w:val="0"/>
          <w:sz w:val="24"/>
          <w:szCs w:val="24"/>
        </w:rPr>
        <w:t>ን</w:t>
      </w:r>
      <w:proofErr w:type="spellEnd"/>
      <w:r w:rsidR="00A327A1">
        <w:rPr>
          <w:rFonts w:ascii="GS GeezMahtemUnicode" w:hAnsi="GS GeezMahtemUnicode"/>
          <w:i w:val="0"/>
          <w:sz w:val="24"/>
          <w:szCs w:val="24"/>
        </w:rPr>
        <w:t>/</w:t>
      </w:r>
      <w:proofErr w:type="spellStart"/>
      <w:r w:rsidR="00A327A1">
        <w:rPr>
          <w:rFonts w:ascii="GS GeezMahtemUnicode" w:hAnsi="GS GeezMahtemUnicode"/>
          <w:i w:val="0"/>
          <w:sz w:val="24"/>
          <w:szCs w:val="24"/>
        </w:rPr>
        <w:t>ክንን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፡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ኣብ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መነባብረኹም</w:t>
      </w:r>
      <w:proofErr w:type="spellEnd"/>
      <w:r w:rsidR="00A327A1">
        <w:rPr>
          <w:rFonts w:ascii="GS GeezMahtemUnicode" w:hAnsi="GS GeezMahtemUnicode"/>
          <w:i w:val="0"/>
          <w:sz w:val="24"/>
          <w:szCs w:val="24"/>
        </w:rPr>
        <w:t>/</w:t>
      </w:r>
      <w:proofErr w:type="spellStart"/>
      <w:r w:rsidR="00A327A1">
        <w:rPr>
          <w:rFonts w:ascii="GS GeezMahtemUnicode" w:hAnsi="GS GeezMahtemUnicode"/>
          <w:i w:val="0"/>
          <w:sz w:val="24"/>
          <w:szCs w:val="24"/>
        </w:rPr>
        <w:t>ኽን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ከኣ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ዓወትን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ኣሳልጦን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ንኽትረኽቡ</w:t>
      </w:r>
      <w:proofErr w:type="spellEnd"/>
      <w:r w:rsidR="00A327A1">
        <w:rPr>
          <w:rFonts w:ascii="GS GeezMahtemUnicode" w:hAnsi="GS GeezMahtemUnicode"/>
          <w:i w:val="0"/>
          <w:sz w:val="24"/>
          <w:szCs w:val="24"/>
        </w:rPr>
        <w:t>/ባ</w:t>
      </w:r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ጽቡቕ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ምንዮትና</w:t>
      </w:r>
      <w:proofErr w:type="spellEnd"/>
      <w:r w:rsidR="00C421A7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ንገልጸልኩም</w:t>
      </w:r>
      <w:proofErr w:type="spellEnd"/>
      <w:r w:rsidR="00A327A1">
        <w:rPr>
          <w:rFonts w:ascii="GS GeezMahtemUnicode" w:hAnsi="GS GeezMahtemUnicode"/>
          <w:i w:val="0"/>
          <w:sz w:val="24"/>
          <w:szCs w:val="24"/>
        </w:rPr>
        <w:t>/</w:t>
      </w:r>
      <w:proofErr w:type="spellStart"/>
      <w:r w:rsidR="00A327A1">
        <w:rPr>
          <w:rFonts w:ascii="GS GeezMahtemUnicode" w:hAnsi="GS GeezMahtemUnicode"/>
          <w:i w:val="0"/>
          <w:sz w:val="24"/>
          <w:szCs w:val="24"/>
        </w:rPr>
        <w:t>ክን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።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ስለዚ</w:t>
      </w:r>
      <w:proofErr w:type="spellEnd"/>
      <w:r w:rsidR="004968F4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2D4068">
        <w:rPr>
          <w:rFonts w:ascii="GS GeezMahtemUnicode" w:hAnsi="GS GeezMahtemUnicode"/>
          <w:i w:val="0"/>
          <w:sz w:val="24"/>
          <w:szCs w:val="24"/>
        </w:rPr>
        <w:t>ብ</w:t>
      </w:r>
      <w:r w:rsidR="003F71BB" w:rsidRPr="000563AD">
        <w:rPr>
          <w:rFonts w:ascii="GS GeezMahtemUnicode" w:hAnsi="GS GeezMahtemUnicode"/>
          <w:i w:val="0"/>
          <w:sz w:val="24"/>
          <w:szCs w:val="24"/>
        </w:rPr>
        <w:t>ሓዲሽ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8039B">
        <w:rPr>
          <w:rFonts w:ascii="GS GeezMahtemUnicode" w:hAnsi="GS GeezMahtemUnicode"/>
          <w:i w:val="0"/>
          <w:sz w:val="24"/>
          <w:szCs w:val="24"/>
        </w:rPr>
        <w:t>ዓመት</w:t>
      </w:r>
      <w:proofErr w:type="spellEnd"/>
      <w:r w:rsidR="0008039B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ምኽንያት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ብምግባር</w:t>
      </w:r>
      <w:proofErr w:type="spellEnd"/>
      <w:r w:rsidR="00C421A7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C421A7" w:rsidRPr="000563AD">
        <w:rPr>
          <w:rFonts w:ascii="GS GeezMahtemUnicode" w:hAnsi="GS GeezMahtemUnicode"/>
          <w:i w:val="0"/>
          <w:sz w:val="24"/>
          <w:szCs w:val="24"/>
        </w:rPr>
        <w:t>ኩልና</w:t>
      </w:r>
      <w:proofErr w:type="spellEnd"/>
      <w:r w:rsidR="00C421A7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ኤርትራውያን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ብሓባር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ክ</w:t>
      </w:r>
      <w:r w:rsidR="003F71BB" w:rsidRPr="000563AD">
        <w:rPr>
          <w:rFonts w:ascii="GS GeezMahtemUnicode" w:hAnsi="GS GeezMahtemUnicode"/>
          <w:i w:val="0"/>
          <w:sz w:val="24"/>
          <w:szCs w:val="24"/>
        </w:rPr>
        <w:t>ሕጎስን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3F71BB" w:rsidRPr="000563AD">
        <w:rPr>
          <w:rFonts w:ascii="GS GeezMahtemUnicode" w:hAnsi="GS GeezMahtemUnicode"/>
          <w:i w:val="0"/>
          <w:sz w:val="24"/>
          <w:szCs w:val="24"/>
        </w:rPr>
        <w:t>ክንጻውትን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>፡</w:t>
      </w:r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ማሕበረ-ሰብ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E93185" w:rsidRPr="000563AD">
        <w:rPr>
          <w:rFonts w:ascii="GS GeezMahtemUnicode" w:hAnsi="GS GeezMahtemUnicode"/>
          <w:i w:val="0"/>
          <w:sz w:val="24"/>
          <w:szCs w:val="24"/>
        </w:rPr>
        <w:t>ኤርትራውያን</w:t>
      </w:r>
      <w:proofErr w:type="spellEnd"/>
      <w:r w:rsidR="00E931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ፍኒክስን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ከባቢኣን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ህቡብ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ኤርትራዊ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6B42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6B4285" w:rsidRPr="000563AD">
        <w:rPr>
          <w:rFonts w:ascii="GS GeezMahtemUnicode" w:hAnsi="GS GeezMahtemUnicode"/>
          <w:i w:val="0"/>
          <w:sz w:val="24"/>
          <w:szCs w:val="24"/>
        </w:rPr>
        <w:t>ድም</w:t>
      </w:r>
      <w:r w:rsidR="00860318" w:rsidRPr="000563AD">
        <w:rPr>
          <w:rFonts w:ascii="GS GeezMahtemUnicode" w:hAnsi="GS GeezMahtemUnicode"/>
          <w:i w:val="0"/>
          <w:sz w:val="24"/>
          <w:szCs w:val="24"/>
        </w:rPr>
        <w:t>ጻዊ</w:t>
      </w:r>
      <w:proofErr w:type="spellEnd"/>
      <w:r w:rsidR="00860318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ልኡል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ፍስሃየ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ምስ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ኤርትራዊ</w:t>
      </w:r>
      <w:proofErr w:type="spellEnd"/>
      <w:r w:rsidR="003F71BB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ሙዚቀኛ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ኢዮብ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6B4285" w:rsidRPr="000563AD">
        <w:rPr>
          <w:rFonts w:ascii="GS GeezMahtemUnicode" w:hAnsi="GS GeezMahtemUnicode"/>
          <w:i w:val="0"/>
          <w:sz w:val="24"/>
          <w:szCs w:val="24"/>
        </w:rPr>
        <w:t>መዓሾ</w:t>
      </w:r>
      <w:proofErr w:type="spellEnd"/>
      <w:r w:rsidR="006B428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ወጋሕ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ትበል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ለይቲ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ከጻውትኹም</w:t>
      </w:r>
      <w:proofErr w:type="spellEnd"/>
      <w:r w:rsidR="001817F4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ንታሕሳስ</w:t>
      </w:r>
      <w:proofErr w:type="spellEnd"/>
      <w:r w:rsidR="008C25CA">
        <w:rPr>
          <w:rFonts w:ascii="GS GeezMahtemUnicode" w:hAnsi="GS GeezMahtemUnicode"/>
          <w:i w:val="0"/>
          <w:sz w:val="24"/>
          <w:szCs w:val="24"/>
        </w:rPr>
        <w:t xml:space="preserve"> 26</w:t>
      </w:r>
      <w:r w:rsidR="00574F35" w:rsidRPr="000563AD">
        <w:rPr>
          <w:rFonts w:ascii="GS GeezMahtemUnicode" w:hAnsi="GS GeezMahtemUnicode"/>
          <w:i w:val="0"/>
          <w:sz w:val="24"/>
          <w:szCs w:val="24"/>
        </w:rPr>
        <w:t>, 20</w:t>
      </w:r>
      <w:r w:rsidR="008C25CA">
        <w:rPr>
          <w:rFonts w:ascii="GS GeezMahtemUnicode" w:hAnsi="GS GeezMahtemUnicode"/>
          <w:i w:val="0"/>
          <w:sz w:val="24"/>
          <w:szCs w:val="24"/>
        </w:rPr>
        <w:t>15</w:t>
      </w:r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ካብ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ሰዓት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6፡00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ድሕሪ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ቀትሪ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ክሳብ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ሰዓት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2፡00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ናይ</w:t>
      </w:r>
      <w:proofErr w:type="spellEnd"/>
      <w:r w:rsidR="00A327A1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574F35" w:rsidRPr="000563AD">
        <w:rPr>
          <w:rFonts w:ascii="GS GeezMahtemUnicode" w:hAnsi="GS GeezMahtemUnicode"/>
          <w:i w:val="0"/>
          <w:sz w:val="24"/>
          <w:szCs w:val="24"/>
        </w:rPr>
        <w:t>ንጉሆ</w:t>
      </w:r>
      <w:proofErr w:type="spellEnd"/>
      <w:r w:rsidR="00574F35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4968F4">
        <w:rPr>
          <w:rFonts w:ascii="GS GeezMahtemUnicode" w:hAnsi="GS GeezMahtemUnicode"/>
          <w:i w:val="0"/>
          <w:sz w:val="24"/>
          <w:szCs w:val="24"/>
        </w:rPr>
        <w:t>ቀሪብናል</w:t>
      </w:r>
      <w:r w:rsidR="00403EB0" w:rsidRPr="000563AD">
        <w:rPr>
          <w:rFonts w:ascii="GS GeezMahtemUnicode" w:hAnsi="GS GeezMahtemUnicode"/>
          <w:i w:val="0"/>
          <w:sz w:val="24"/>
          <w:szCs w:val="24"/>
        </w:rPr>
        <w:t>ኩም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403EB0" w:rsidRPr="000563AD">
        <w:rPr>
          <w:rFonts w:ascii="GS GeezMahtemUnicode" w:hAnsi="GS GeezMahtemUnicode"/>
          <w:i w:val="0"/>
          <w:sz w:val="24"/>
          <w:szCs w:val="24"/>
        </w:rPr>
        <w:t>ከምዘሎ</w:t>
      </w:r>
      <w:r w:rsidR="004968F4">
        <w:rPr>
          <w:rFonts w:ascii="GS GeezMahtemUnicode" w:hAnsi="GS GeezMahtemUnicode"/>
          <w:i w:val="0"/>
          <w:sz w:val="24"/>
          <w:szCs w:val="24"/>
        </w:rPr>
        <w:t>ና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403EB0" w:rsidRPr="000563AD">
        <w:rPr>
          <w:rFonts w:ascii="GS GeezMahtemUnicode" w:hAnsi="GS GeezMahtemUnicode"/>
          <w:i w:val="0"/>
          <w:sz w:val="24"/>
          <w:szCs w:val="24"/>
        </w:rPr>
        <w:t>ንበስረኩም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>።</w:t>
      </w:r>
      <w:r w:rsidR="001817F4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1817F4" w:rsidRPr="000563AD">
        <w:rPr>
          <w:rFonts w:ascii="GS GeezMahtemUnicode" w:hAnsi="GS GeezMahtemUnicode"/>
          <w:i w:val="0"/>
          <w:sz w:val="24"/>
          <w:szCs w:val="24"/>
        </w:rPr>
        <w:t>ዝግበረሉ</w:t>
      </w:r>
      <w:proofErr w:type="spellEnd"/>
      <w:r w:rsidR="001817F4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1817F4" w:rsidRPr="000563AD">
        <w:rPr>
          <w:rFonts w:ascii="GS GeezMahtemUnicode" w:hAnsi="GS GeezMahtemUnicode"/>
          <w:i w:val="0"/>
          <w:sz w:val="24"/>
          <w:szCs w:val="24"/>
        </w:rPr>
        <w:t>ቦታ</w:t>
      </w:r>
      <w:proofErr w:type="spellEnd"/>
      <w:r w:rsidR="008C25CA">
        <w:rPr>
          <w:rFonts w:ascii="GS GeezMahtemUnicode" w:hAnsi="GS GeezMahtemUnicode"/>
          <w:i w:val="0"/>
          <w:sz w:val="24"/>
          <w:szCs w:val="24"/>
        </w:rPr>
        <w:t xml:space="preserve"> 9402</w:t>
      </w:r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8C25CA">
        <w:rPr>
          <w:rFonts w:ascii="GS GeezMahtemUnicode" w:hAnsi="GS GeezMahtemUnicode"/>
          <w:i w:val="0"/>
          <w:sz w:val="24"/>
          <w:szCs w:val="24"/>
        </w:rPr>
        <w:t>Nor</w:t>
      </w:r>
      <w:r w:rsidR="0008039B">
        <w:rPr>
          <w:rFonts w:ascii="GS GeezMahtemUnicode" w:hAnsi="GS GeezMahtemUnicode"/>
          <w:i w:val="0"/>
          <w:sz w:val="24"/>
          <w:szCs w:val="24"/>
        </w:rPr>
        <w:t>t</w:t>
      </w:r>
      <w:r w:rsidR="008C25CA">
        <w:rPr>
          <w:rFonts w:ascii="GS GeezMahtemUnicode" w:hAnsi="GS GeezMahtemUnicode"/>
          <w:i w:val="0"/>
          <w:sz w:val="24"/>
          <w:szCs w:val="24"/>
        </w:rPr>
        <w:t>h Central Ave  Pho</w:t>
      </w:r>
      <w:r w:rsidR="0008039B">
        <w:rPr>
          <w:rFonts w:ascii="GS GeezMahtemUnicode" w:hAnsi="GS GeezMahtemUnicode"/>
          <w:i w:val="0"/>
          <w:sz w:val="24"/>
          <w:szCs w:val="24"/>
        </w:rPr>
        <w:t>e</w:t>
      </w:r>
      <w:r w:rsidR="008C25CA">
        <w:rPr>
          <w:rFonts w:ascii="GS GeezMahtemUnicode" w:hAnsi="GS GeezMahtemUnicode"/>
          <w:i w:val="0"/>
          <w:sz w:val="24"/>
          <w:szCs w:val="24"/>
        </w:rPr>
        <w:t>nix AZ 85012</w:t>
      </w:r>
      <w:r w:rsidR="001817F4" w:rsidRPr="000563AD">
        <w:rPr>
          <w:rFonts w:ascii="GS GeezMahtemUnicode" w:hAnsi="GS GeezMahtemUnicode"/>
          <w:i w:val="0"/>
          <w:sz w:val="24"/>
          <w:szCs w:val="24"/>
        </w:rPr>
        <w:t xml:space="preserve">  </w:t>
      </w:r>
      <w:proofErr w:type="spellStart"/>
      <w:r w:rsidR="001817F4" w:rsidRPr="000563AD">
        <w:rPr>
          <w:rFonts w:ascii="GS GeezMahtemUnicode" w:hAnsi="GS GeezMahtemUnicode"/>
          <w:i w:val="0"/>
          <w:sz w:val="24"/>
          <w:szCs w:val="24"/>
        </w:rPr>
        <w:t>እዩ</w:t>
      </w:r>
      <w:proofErr w:type="spellEnd"/>
      <w:r w:rsidR="001817F4" w:rsidRPr="000563AD">
        <w:rPr>
          <w:rFonts w:ascii="GS GeezMahtemUnicode" w:hAnsi="GS GeezMahtemUnicode"/>
          <w:i w:val="0"/>
          <w:sz w:val="24"/>
          <w:szCs w:val="24"/>
        </w:rPr>
        <w:t xml:space="preserve">። </w:t>
      </w:r>
      <w:proofErr w:type="spellStart"/>
      <w:r w:rsidR="00403EB0" w:rsidRPr="000563AD">
        <w:rPr>
          <w:rFonts w:ascii="GS GeezMahtemUnicode" w:hAnsi="GS GeezMahtemUnicode"/>
          <w:i w:val="0"/>
          <w:sz w:val="24"/>
          <w:szCs w:val="24"/>
        </w:rPr>
        <w:t>መእተዊ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 (</w:t>
      </w:r>
      <w:proofErr w:type="spellStart"/>
      <w:r w:rsidR="00403EB0" w:rsidRPr="000563AD">
        <w:rPr>
          <w:rFonts w:ascii="GS GeezMahtemUnicode" w:hAnsi="GS GeezMahtemUnicode"/>
          <w:i w:val="0"/>
          <w:sz w:val="24"/>
          <w:szCs w:val="24"/>
        </w:rPr>
        <w:t>Admition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) $20.00 </w:t>
      </w:r>
      <w:proofErr w:type="spellStart"/>
      <w:r w:rsidR="00403EB0" w:rsidRPr="000563AD">
        <w:rPr>
          <w:rFonts w:ascii="GS GeezMahtemUnicode" w:hAnsi="GS GeezMahtemUnicode"/>
          <w:i w:val="0"/>
          <w:sz w:val="24"/>
          <w:szCs w:val="24"/>
        </w:rPr>
        <w:t>ድራር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403EB0" w:rsidRPr="000563AD">
        <w:rPr>
          <w:rFonts w:ascii="GS GeezMahtemUnicode" w:hAnsi="GS GeezMahtemUnicode"/>
          <w:i w:val="0"/>
          <w:sz w:val="24"/>
          <w:szCs w:val="24"/>
        </w:rPr>
        <w:t>ብናጻ</w:t>
      </w:r>
      <w:proofErr w:type="spellEnd"/>
      <w:r w:rsidR="00403EB0" w:rsidRPr="000563AD">
        <w:rPr>
          <w:rFonts w:ascii="GS GeezMahtemUnicode" w:hAnsi="GS GeezMahtemUnicode"/>
          <w:i w:val="0"/>
          <w:sz w:val="24"/>
          <w:szCs w:val="24"/>
        </w:rPr>
        <w:t xml:space="preserve">። </w:t>
      </w:r>
      <w:proofErr w:type="spellStart"/>
      <w:r w:rsidR="00271B7E" w:rsidRPr="000563AD">
        <w:rPr>
          <w:rFonts w:ascii="GS GeezMahtemUnicode" w:hAnsi="GS GeezMahtemUnicode"/>
          <w:i w:val="0"/>
          <w:sz w:val="24"/>
          <w:szCs w:val="24"/>
        </w:rPr>
        <w:t>ብድሓን</w:t>
      </w:r>
      <w:proofErr w:type="spellEnd"/>
      <w:r w:rsidR="00271B7E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271B7E" w:rsidRPr="000563AD">
        <w:rPr>
          <w:rFonts w:ascii="GS GeezMahtemUnicode" w:hAnsi="GS GeezMahtemUnicode"/>
          <w:i w:val="0"/>
          <w:sz w:val="24"/>
          <w:szCs w:val="24"/>
        </w:rPr>
        <w:t>ምጹ</w:t>
      </w:r>
      <w:proofErr w:type="spellEnd"/>
      <w:r w:rsidR="00271B7E" w:rsidRPr="000563AD">
        <w:rPr>
          <w:rFonts w:ascii="GS GeezMahtemUnicode" w:hAnsi="GS GeezMahtemUnicode"/>
          <w:i w:val="0"/>
          <w:sz w:val="24"/>
          <w:szCs w:val="24"/>
        </w:rPr>
        <w:t xml:space="preserve">/ጻ። </w:t>
      </w:r>
    </w:p>
    <w:p w:rsidR="005D0EFB" w:rsidRPr="000563AD" w:rsidRDefault="00A0347A">
      <w:pPr>
        <w:rPr>
          <w:rFonts w:ascii="GS GeezMahtemUnicode" w:hAnsi="GS GeezMahtemUnicode"/>
          <w:i w:val="0"/>
          <w:sz w:val="24"/>
          <w:szCs w:val="24"/>
        </w:rPr>
      </w:pPr>
      <w:r>
        <w:rPr>
          <w:rFonts w:ascii="GS GeezMahtemUnicode" w:hAnsi="GS GeezMahtemUnicode"/>
          <w:i w:val="0"/>
          <w:sz w:val="24"/>
          <w:szCs w:val="24"/>
        </w:rPr>
        <w:t xml:space="preserve">   </w:t>
      </w:r>
      <w:r w:rsidR="00A327A1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71562" w:rsidRPr="000563AD">
        <w:rPr>
          <w:rFonts w:ascii="GS GeezMahtemUnicode" w:hAnsi="GS GeezMahtemUnicode"/>
          <w:i w:val="0"/>
          <w:sz w:val="24"/>
          <w:szCs w:val="24"/>
        </w:rPr>
        <w:t>ሉኡል</w:t>
      </w:r>
      <w:proofErr w:type="spellEnd"/>
      <w:r w:rsidR="00071562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71562" w:rsidRPr="000563AD">
        <w:rPr>
          <w:rFonts w:ascii="GS GeezMahtemUnicode" w:hAnsi="GS GeezMahtemUnicode"/>
          <w:i w:val="0"/>
          <w:sz w:val="24"/>
          <w:szCs w:val="24"/>
        </w:rPr>
        <w:t>ፍስሃየ</w:t>
      </w:r>
      <w:proofErr w:type="spellEnd"/>
      <w:r w:rsidR="00071562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71562" w:rsidRPr="000563AD">
        <w:rPr>
          <w:rFonts w:ascii="GS GeezMahtemUnicode" w:hAnsi="GS GeezMahtemUnicode"/>
          <w:i w:val="0"/>
          <w:sz w:val="24"/>
          <w:szCs w:val="24"/>
        </w:rPr>
        <w:t>ገበረመድህን</w:t>
      </w:r>
      <w:proofErr w:type="spellEnd"/>
      <w:r w:rsidR="00071562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>
        <w:rPr>
          <w:rFonts w:ascii="GS GeezMahtemUnicode" w:hAnsi="GS GeezMahtemUnicode"/>
          <w:i w:val="0"/>
          <w:sz w:val="24"/>
          <w:szCs w:val="24"/>
        </w:rPr>
        <w:t xml:space="preserve">  </w:t>
      </w:r>
      <w:r w:rsidR="00071562" w:rsidRPr="000563AD">
        <w:rPr>
          <w:rFonts w:ascii="GS GeezMahtemUnicode" w:hAnsi="GS GeezMahtemUnicode"/>
          <w:i w:val="0"/>
          <w:sz w:val="24"/>
          <w:szCs w:val="24"/>
        </w:rPr>
        <w:t xml:space="preserve">                             </w:t>
      </w:r>
      <w:r w:rsidR="00672153" w:rsidRPr="000563AD">
        <w:rPr>
          <w:rFonts w:ascii="GS GeezMahtemUnicode" w:hAnsi="GS GeezMahtemUnicode"/>
          <w:i w:val="0"/>
          <w:sz w:val="24"/>
          <w:szCs w:val="24"/>
        </w:rPr>
        <w:t xml:space="preserve">    </w:t>
      </w:r>
      <w:r w:rsidR="0008039B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672153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071562" w:rsidRPr="000563AD">
        <w:rPr>
          <w:rFonts w:ascii="GS GeezMahtemUnicode" w:hAnsi="GS GeezMahtemUnicode"/>
          <w:i w:val="0"/>
          <w:sz w:val="24"/>
          <w:szCs w:val="24"/>
        </w:rPr>
        <w:t xml:space="preserve">   </w:t>
      </w:r>
      <w:r w:rsidR="0008039B">
        <w:rPr>
          <w:rFonts w:ascii="GS GeezMahtemUnicode" w:hAnsi="GS GeezMahtemUnicode"/>
          <w:i w:val="0"/>
          <w:sz w:val="24"/>
          <w:szCs w:val="24"/>
        </w:rPr>
        <w:t xml:space="preserve">  </w:t>
      </w:r>
      <w:r>
        <w:rPr>
          <w:rFonts w:ascii="GS GeezMahtemUnicode" w:hAnsi="GS GeezMahtemUnicode"/>
          <w:i w:val="0"/>
          <w:sz w:val="24"/>
          <w:szCs w:val="24"/>
        </w:rPr>
        <w:t xml:space="preserve">            </w:t>
      </w:r>
      <w:r w:rsidR="0008039B">
        <w:rPr>
          <w:rFonts w:ascii="GS GeezMahtemUnicode" w:hAnsi="GS GeezMahtemUnicode"/>
          <w:i w:val="0"/>
          <w:sz w:val="24"/>
          <w:szCs w:val="24"/>
        </w:rPr>
        <w:t xml:space="preserve">       </w:t>
      </w:r>
      <w:proofErr w:type="spellStart"/>
      <w:r w:rsidR="00071562" w:rsidRPr="000563AD">
        <w:rPr>
          <w:rFonts w:ascii="GS GeezMahtemUnicode" w:hAnsi="GS GeezMahtemUnicode"/>
          <w:i w:val="0"/>
          <w:sz w:val="24"/>
          <w:szCs w:val="24"/>
        </w:rPr>
        <w:t>ኢዮብ</w:t>
      </w:r>
      <w:proofErr w:type="spellEnd"/>
      <w:r w:rsidR="00071562"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71562" w:rsidRPr="000563AD">
        <w:rPr>
          <w:rFonts w:ascii="GS GeezMahtemUnicode" w:hAnsi="GS GeezMahtemUnicode"/>
          <w:i w:val="0"/>
          <w:sz w:val="24"/>
          <w:szCs w:val="24"/>
        </w:rPr>
        <w:t>መዓሾ</w:t>
      </w:r>
      <w:proofErr w:type="spellEnd"/>
      <w:r w:rsidR="000563AD">
        <w:rPr>
          <w:rFonts w:ascii="GS GeezMahtemUnicode" w:hAnsi="GS GeezMahtemUnicode"/>
          <w:i w:val="0"/>
        </w:rPr>
        <w:t xml:space="preserve">  </w:t>
      </w:r>
      <w:r>
        <w:rPr>
          <w:rFonts w:ascii="GS GeezMahtemUnicode" w:hAnsi="GS GeezMahtemUnicode"/>
          <w:i w:val="0"/>
        </w:rPr>
        <w:t xml:space="preserve">   </w:t>
      </w:r>
      <w:r>
        <w:rPr>
          <w:rFonts w:ascii="GS GeezMahtemUnicode" w:hAnsi="GS GeezMahtemUnicode"/>
          <w:i w:val="0"/>
        </w:rPr>
        <w:br/>
        <w:t xml:space="preserve">   </w:t>
      </w:r>
      <w:r w:rsidR="000563AD" w:rsidRPr="00071562">
        <w:rPr>
          <w:rFonts w:ascii="GS GeezMahtemUnicode" w:hAnsi="GS GeezMahtemUnicode"/>
          <w:i w:val="0"/>
          <w:noProof/>
        </w:rPr>
        <w:drawing>
          <wp:inline distT="0" distB="0" distL="0" distR="0">
            <wp:extent cx="1609725" cy="1285875"/>
            <wp:effectExtent l="19050" t="0" r="0" b="0"/>
            <wp:docPr id="3" name="Picture 12" descr="C:\Users\user\Desktop\get-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get-attach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86" cy="12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8FF">
        <w:rPr>
          <w:rFonts w:ascii="GS GeezMahtemUnicode" w:hAnsi="GS GeezMahtemUnicode"/>
          <w:i w:val="0"/>
        </w:rPr>
        <w:t xml:space="preserve">   </w:t>
      </w:r>
      <w:r>
        <w:rPr>
          <w:rFonts w:ascii="GS GeezMahtemUnicode" w:hAnsi="GS GeezMahtemUnicode"/>
          <w:i w:val="0"/>
        </w:rPr>
        <w:t xml:space="preserve">   </w:t>
      </w:r>
      <w:r w:rsidRPr="00A0347A">
        <w:rPr>
          <w:rFonts w:ascii="GS GeezMahtemUnicode" w:hAnsi="GS GeezMahtemUnicode"/>
          <w:i w:val="0"/>
        </w:rPr>
        <w:drawing>
          <wp:inline distT="0" distB="0" distL="0" distR="0">
            <wp:extent cx="2276474" cy="1285875"/>
            <wp:effectExtent l="19050" t="0" r="0" b="0"/>
            <wp:docPr id="1" name="Picture 1" descr="Flier_Dec_31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er_Dec_31_20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899" cy="129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8FF">
        <w:rPr>
          <w:rFonts w:ascii="GS GeezMahtemUnicode" w:hAnsi="GS GeezMahtemUnicode"/>
          <w:i w:val="0"/>
        </w:rPr>
        <w:t xml:space="preserve"> </w:t>
      </w:r>
      <w:r w:rsidR="0008039B">
        <w:rPr>
          <w:rFonts w:ascii="GS GeezMahtemUnicode" w:hAnsi="GS GeezMahtemUnicode"/>
          <w:i w:val="0"/>
        </w:rPr>
        <w:t xml:space="preserve">  </w:t>
      </w:r>
      <w:r w:rsidR="00D178FF">
        <w:rPr>
          <w:rFonts w:ascii="GS GeezMahtemUnicode" w:hAnsi="GS GeezMahtemUnicode"/>
          <w:i w:val="0"/>
        </w:rPr>
        <w:t xml:space="preserve">  </w:t>
      </w:r>
      <w:r w:rsidR="00071562" w:rsidRPr="00071562">
        <w:rPr>
          <w:rFonts w:ascii="GS GeezMahtemUnicode" w:hAnsi="GS GeezMahtemUnicode"/>
          <w:i w:val="0"/>
          <w:noProof/>
        </w:rPr>
        <w:drawing>
          <wp:inline distT="0" distB="0" distL="0" distR="0">
            <wp:extent cx="1352550" cy="1238250"/>
            <wp:effectExtent l="19050" t="0" r="0" b="0"/>
            <wp:docPr id="4" name="Picture 2" descr="C:\Users\user\Desktop\huhn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uhnu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38" cy="124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8FF">
        <w:rPr>
          <w:rFonts w:ascii="GS GeezMahtemUnicode" w:hAnsi="GS GeezMahtemUnicode"/>
          <w:i w:val="0"/>
        </w:rPr>
        <w:t xml:space="preserve">   </w:t>
      </w:r>
    </w:p>
    <w:p w:rsidR="000563AD" w:rsidRDefault="005D0EFB" w:rsidP="005D0EFB">
      <w:pPr>
        <w:rPr>
          <w:rFonts w:ascii="GS GeezMahtemUnicode" w:hAnsi="GS GeezMahtemUnicode"/>
          <w:i w:val="0"/>
          <w:sz w:val="24"/>
          <w:szCs w:val="24"/>
        </w:rPr>
      </w:pPr>
      <w:proofErr w:type="spellStart"/>
      <w:proofErr w:type="gramStart"/>
      <w:r w:rsidRPr="000563AD">
        <w:rPr>
          <w:rFonts w:ascii="GS GeezMahtemUnicode" w:hAnsi="GS GeezMahtemUnicode"/>
          <w:i w:val="0"/>
          <w:sz w:val="24"/>
          <w:szCs w:val="24"/>
        </w:rPr>
        <w:t>ንተወሳኺ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ሓበሬታ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ብዚ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ዝስዕብ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ንናይ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ብዓል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ሽማግለ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ተወከሱ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>/ሳ።</w:t>
      </w:r>
      <w:r w:rsidR="00A0347A">
        <w:rPr>
          <w:rFonts w:ascii="GS GeezMahtemUnicode" w:hAnsi="GS GeezMahtemUnicode"/>
          <w:i w:val="0"/>
          <w:sz w:val="24"/>
          <w:szCs w:val="24"/>
        </w:rPr>
        <w:br/>
        <w:t xml:space="preserve">   </w:t>
      </w:r>
      <w:r w:rsidRPr="000563AD">
        <w:rPr>
          <w:rFonts w:ascii="GS GeezMahtemUnicode" w:hAnsi="GS GeezMahtemUnicode"/>
          <w:i w:val="0"/>
          <w:sz w:val="24"/>
          <w:szCs w:val="24"/>
        </w:rPr>
        <w:t xml:space="preserve">   1.</w:t>
      </w:r>
      <w:proofErr w:type="gram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ሙ</w:t>
      </w:r>
      <w:proofErr w:type="gramStart"/>
      <w:r w:rsidRPr="000563AD">
        <w:rPr>
          <w:rFonts w:ascii="GS GeezMahtemUnicode" w:hAnsi="GS GeezMahtemUnicode"/>
          <w:i w:val="0"/>
          <w:sz w:val="24"/>
          <w:szCs w:val="24"/>
        </w:rPr>
        <w:t>ሴ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ተ</w:t>
      </w:r>
      <w:proofErr w:type="gramEnd"/>
      <w:r w:rsidRPr="000563AD">
        <w:rPr>
          <w:rFonts w:ascii="GS GeezMahtemUnicode" w:hAnsi="GS GeezMahtemUnicode"/>
          <w:i w:val="0"/>
          <w:sz w:val="24"/>
          <w:szCs w:val="24"/>
        </w:rPr>
        <w:t>ኽለ</w:t>
      </w:r>
      <w:proofErr w:type="spellEnd"/>
      <w:r w:rsidR="000254CA">
        <w:rPr>
          <w:rFonts w:ascii="GS GeezMahtemUnicode" w:hAnsi="GS GeezMahtemUnicode"/>
          <w:i w:val="0"/>
          <w:sz w:val="24"/>
          <w:szCs w:val="24"/>
        </w:rPr>
        <w:t xml:space="preserve">  (</w:t>
      </w:r>
      <w:r w:rsidR="002D4068">
        <w:rPr>
          <w:rFonts w:ascii="GS GeezMahtemUnicode" w:hAnsi="GS GeezMahtemUnicode"/>
          <w:i w:val="0"/>
          <w:sz w:val="24"/>
          <w:szCs w:val="24"/>
        </w:rPr>
        <w:t xml:space="preserve">602) 908- 0241  </w:t>
      </w:r>
      <w:r w:rsidR="00A0347A">
        <w:rPr>
          <w:rFonts w:ascii="GS GeezMahtemUnicode" w:hAnsi="GS GeezMahtemUnicode"/>
          <w:i w:val="0"/>
          <w:sz w:val="24"/>
          <w:szCs w:val="24"/>
        </w:rPr>
        <w:t xml:space="preserve">           </w:t>
      </w:r>
      <w:r w:rsidR="002D4068">
        <w:rPr>
          <w:rFonts w:ascii="GS GeezMahtemUnicode" w:hAnsi="GS GeezMahtemUnicode"/>
          <w:i w:val="0"/>
          <w:sz w:val="24"/>
          <w:szCs w:val="24"/>
        </w:rPr>
        <w:t xml:space="preserve">2. </w:t>
      </w:r>
      <w:proofErr w:type="spellStart"/>
      <w:proofErr w:type="gramStart"/>
      <w:r w:rsidR="002D4068">
        <w:rPr>
          <w:rFonts w:ascii="GS GeezMahtemUnicode" w:hAnsi="GS GeezMahtemUnicode"/>
          <w:i w:val="0"/>
          <w:sz w:val="24"/>
          <w:szCs w:val="24"/>
        </w:rPr>
        <w:t>ታደሰ</w:t>
      </w:r>
      <w:proofErr w:type="spellEnd"/>
      <w:r w:rsidR="002D4068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2D4068">
        <w:rPr>
          <w:rFonts w:ascii="GS GeezMahtemUnicode" w:hAnsi="GS GeezMahtemUnicode"/>
          <w:i w:val="0"/>
          <w:sz w:val="24"/>
          <w:szCs w:val="24"/>
        </w:rPr>
        <w:t>ሳህሉ</w:t>
      </w:r>
      <w:proofErr w:type="spellEnd"/>
      <w:r w:rsidR="000254CA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Pr="000563AD">
        <w:rPr>
          <w:rFonts w:ascii="GS GeezMahtemUnicode" w:hAnsi="GS GeezMahtemUnicode"/>
          <w:i w:val="0"/>
          <w:sz w:val="24"/>
          <w:szCs w:val="24"/>
        </w:rPr>
        <w:t>(</w:t>
      </w:r>
      <w:r w:rsidR="000254CA">
        <w:rPr>
          <w:rFonts w:ascii="GS GeezMahtemUnicode" w:hAnsi="GS GeezMahtemUnicode"/>
          <w:i w:val="0"/>
          <w:sz w:val="24"/>
          <w:szCs w:val="24"/>
        </w:rPr>
        <w:t>602</w:t>
      </w:r>
      <w:r w:rsidRPr="000563AD">
        <w:rPr>
          <w:rFonts w:ascii="GS GeezMahtemUnicode" w:hAnsi="GS GeezMahtemUnicode"/>
          <w:i w:val="0"/>
          <w:sz w:val="24"/>
          <w:szCs w:val="24"/>
        </w:rPr>
        <w:t xml:space="preserve">) </w:t>
      </w:r>
      <w:r w:rsidR="000254CA">
        <w:rPr>
          <w:rFonts w:ascii="GS GeezMahtemUnicode" w:hAnsi="GS GeezMahtemUnicode"/>
          <w:i w:val="0"/>
          <w:sz w:val="24"/>
          <w:szCs w:val="24"/>
        </w:rPr>
        <w:t>575-6975</w:t>
      </w:r>
      <w:r w:rsidR="00A0347A">
        <w:rPr>
          <w:rFonts w:ascii="GS GeezMahtemUnicode" w:hAnsi="GS GeezMahtemUnicode"/>
          <w:i w:val="0"/>
          <w:sz w:val="24"/>
          <w:szCs w:val="24"/>
        </w:rPr>
        <w:br/>
        <w:t xml:space="preserve">      </w:t>
      </w:r>
      <w:r w:rsidR="000254CA">
        <w:rPr>
          <w:rFonts w:ascii="GS GeezMahtemUnicode" w:hAnsi="GS GeezMahtemUnicode"/>
          <w:i w:val="0"/>
          <w:sz w:val="24"/>
          <w:szCs w:val="24"/>
        </w:rPr>
        <w:t>3</w:t>
      </w:r>
      <w:r w:rsidRPr="000563AD">
        <w:rPr>
          <w:rFonts w:ascii="GS GeezMahtemUnicode" w:hAnsi="GS GeezMahtemUnicode"/>
          <w:i w:val="0"/>
          <w:sz w:val="24"/>
          <w:szCs w:val="24"/>
        </w:rPr>
        <w:t>.</w:t>
      </w:r>
      <w:proofErr w:type="gram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ተኪኤ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ገብረኣ</w:t>
      </w:r>
      <w:proofErr w:type="gramStart"/>
      <w:r w:rsidRPr="000563AD">
        <w:rPr>
          <w:rFonts w:ascii="GS GeezMahtemUnicode" w:hAnsi="GS GeezMahtemUnicode"/>
          <w:i w:val="0"/>
          <w:sz w:val="24"/>
          <w:szCs w:val="24"/>
        </w:rPr>
        <w:t>ብ</w:t>
      </w:r>
      <w:proofErr w:type="spellEnd"/>
      <w:r w:rsidR="00A0347A">
        <w:rPr>
          <w:rFonts w:ascii="GS GeezMahtemUnicode" w:hAnsi="GS GeezMahtemUnicode"/>
          <w:i w:val="0"/>
          <w:sz w:val="24"/>
          <w:szCs w:val="24"/>
        </w:rPr>
        <w:t xml:space="preserve">  </w:t>
      </w:r>
      <w:r w:rsidRPr="000563AD">
        <w:rPr>
          <w:rFonts w:ascii="GS GeezMahtemUnicode" w:hAnsi="GS GeezMahtemUnicode"/>
          <w:i w:val="0"/>
          <w:sz w:val="24"/>
          <w:szCs w:val="24"/>
        </w:rPr>
        <w:t>(</w:t>
      </w:r>
      <w:proofErr w:type="gramEnd"/>
      <w:r w:rsidRPr="000563AD">
        <w:rPr>
          <w:rFonts w:ascii="GS GeezMahtemUnicode" w:hAnsi="GS GeezMahtemUnicode"/>
          <w:i w:val="0"/>
          <w:sz w:val="24"/>
          <w:szCs w:val="24"/>
        </w:rPr>
        <w:t xml:space="preserve">602) 459-6774         </w:t>
      </w:r>
      <w:r w:rsidR="000563AD">
        <w:rPr>
          <w:rFonts w:ascii="GS GeezMahtemUnicode" w:hAnsi="GS GeezMahtemUnicode"/>
          <w:i w:val="0"/>
          <w:sz w:val="24"/>
          <w:szCs w:val="24"/>
        </w:rPr>
        <w:t>4</w:t>
      </w:r>
      <w:r w:rsidRPr="000563AD">
        <w:rPr>
          <w:rFonts w:ascii="GS GeezMahtemUnicode" w:hAnsi="GS GeezMahtemUnicode"/>
          <w:i w:val="0"/>
          <w:sz w:val="24"/>
          <w:szCs w:val="24"/>
        </w:rPr>
        <w:t>.</w:t>
      </w:r>
      <w:r w:rsidR="007E424A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proofErr w:type="gramStart"/>
      <w:r w:rsidRPr="000563AD">
        <w:rPr>
          <w:rFonts w:ascii="GS GeezMahtemUnicode" w:hAnsi="GS GeezMahtemUnicode"/>
          <w:i w:val="0"/>
          <w:sz w:val="24"/>
          <w:szCs w:val="24"/>
        </w:rPr>
        <w:t>ወልደሰላሴ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Pr="000563AD">
        <w:rPr>
          <w:rFonts w:ascii="GS GeezMahtemUnicode" w:hAnsi="GS GeezMahtemUnicode"/>
          <w:i w:val="0"/>
          <w:sz w:val="24"/>
          <w:szCs w:val="24"/>
        </w:rPr>
        <w:t>ገብረመድህን</w:t>
      </w:r>
      <w:proofErr w:type="spellEnd"/>
      <w:r w:rsidRPr="000563AD">
        <w:rPr>
          <w:rFonts w:ascii="GS GeezMahtemUnicode" w:hAnsi="GS GeezMahtemUnicode"/>
          <w:i w:val="0"/>
          <w:sz w:val="24"/>
          <w:szCs w:val="24"/>
        </w:rPr>
        <w:t xml:space="preserve"> (623) 210-6439</w:t>
      </w:r>
      <w:r w:rsidR="0008039B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0254CA">
        <w:rPr>
          <w:rFonts w:ascii="GS GeezMahtemUnicode" w:hAnsi="GS GeezMahtemUnicode"/>
          <w:i w:val="0"/>
          <w:sz w:val="24"/>
          <w:szCs w:val="24"/>
        </w:rPr>
        <w:t xml:space="preserve"> </w:t>
      </w:r>
      <w:r w:rsidR="00A0347A">
        <w:rPr>
          <w:rFonts w:ascii="GS GeezMahtemUnicode" w:hAnsi="GS GeezMahtemUnicode"/>
          <w:i w:val="0"/>
          <w:sz w:val="24"/>
          <w:szCs w:val="24"/>
        </w:rPr>
        <w:br/>
        <w:t xml:space="preserve">      </w:t>
      </w:r>
      <w:r w:rsidR="000254CA">
        <w:rPr>
          <w:rFonts w:ascii="GS GeezMahtemUnicode" w:hAnsi="GS GeezMahtemUnicode"/>
          <w:i w:val="0"/>
          <w:sz w:val="24"/>
          <w:szCs w:val="24"/>
        </w:rPr>
        <w:t>5.</w:t>
      </w:r>
      <w:proofErr w:type="gramEnd"/>
      <w:r w:rsidR="000254CA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254CA">
        <w:rPr>
          <w:rFonts w:ascii="GS GeezMahtemUnicode" w:hAnsi="GS GeezMahtemUnicode"/>
          <w:i w:val="0"/>
          <w:sz w:val="24"/>
          <w:szCs w:val="24"/>
        </w:rPr>
        <w:t>ኣብርሃም</w:t>
      </w:r>
      <w:proofErr w:type="spellEnd"/>
      <w:r w:rsidR="000254CA">
        <w:rPr>
          <w:rFonts w:ascii="GS GeezMahtemUnicode" w:hAnsi="GS GeezMahtemUnicode"/>
          <w:i w:val="0"/>
          <w:sz w:val="24"/>
          <w:szCs w:val="24"/>
        </w:rPr>
        <w:t xml:space="preserve"> </w:t>
      </w:r>
      <w:proofErr w:type="spellStart"/>
      <w:r w:rsidR="000254CA">
        <w:rPr>
          <w:rFonts w:ascii="GS GeezMahtemUnicode" w:hAnsi="GS GeezMahtemUnicode"/>
          <w:i w:val="0"/>
          <w:sz w:val="24"/>
          <w:szCs w:val="24"/>
        </w:rPr>
        <w:t>ግርማ</w:t>
      </w:r>
      <w:proofErr w:type="gramStart"/>
      <w:r w:rsidR="000254CA">
        <w:rPr>
          <w:rFonts w:ascii="GS GeezMahtemUnicode" w:hAnsi="GS GeezMahtemUnicode"/>
          <w:i w:val="0"/>
          <w:sz w:val="24"/>
          <w:szCs w:val="24"/>
        </w:rPr>
        <w:t>ይ</w:t>
      </w:r>
      <w:proofErr w:type="spellEnd"/>
      <w:r w:rsidR="00A0347A">
        <w:rPr>
          <w:rFonts w:ascii="GS GeezMahtemUnicode" w:hAnsi="GS GeezMahtemUnicode"/>
          <w:i w:val="0"/>
          <w:sz w:val="24"/>
          <w:szCs w:val="24"/>
        </w:rPr>
        <w:t xml:space="preserve">  (</w:t>
      </w:r>
      <w:proofErr w:type="gramEnd"/>
      <w:r w:rsidR="000254CA">
        <w:rPr>
          <w:rFonts w:ascii="GS GeezMahtemUnicode" w:hAnsi="GS GeezMahtemUnicode"/>
          <w:i w:val="0"/>
          <w:sz w:val="24"/>
          <w:szCs w:val="24"/>
        </w:rPr>
        <w:t>480) 233-5039</w:t>
      </w:r>
      <w:r w:rsidRPr="000563AD">
        <w:rPr>
          <w:rFonts w:ascii="GS GeezMahtemUnicode" w:hAnsi="GS GeezMahtemUnicode"/>
          <w:i w:val="0"/>
          <w:sz w:val="24"/>
          <w:szCs w:val="24"/>
        </w:rPr>
        <w:tab/>
        <w:t xml:space="preserve">    </w:t>
      </w:r>
    </w:p>
    <w:p w:rsidR="00A0347A" w:rsidRDefault="000563AD" w:rsidP="00AB3DE2">
      <w:pPr>
        <w:jc w:val="both"/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</w:pP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The </w:t>
      </w:r>
      <w:r w:rsidRPr="00A327A1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>Eritrean Community in Phoenix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will be hosting New Year's Eve Party on </w:t>
      </w:r>
      <w:r w:rsidR="00850D43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Satur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day, December 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26</w:t>
      </w:r>
      <w:r w:rsidR="00850D43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th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, 201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5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at 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9402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North 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Central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Ave Phoenix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, AZ 85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012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. </w:t>
      </w:r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The Eritrean Community in Phoenix will present you legend </w:t>
      </w:r>
      <w:r w:rsidR="00AB3DE2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S</w:t>
      </w:r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inger </w:t>
      </w:r>
      <w:proofErr w:type="spellStart"/>
      <w:r w:rsidR="000024F9" w:rsidRPr="00A327A1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>Loul</w:t>
      </w:r>
      <w:proofErr w:type="spellEnd"/>
      <w:r w:rsidR="000024F9" w:rsidRPr="00A327A1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0024F9" w:rsidRPr="00A327A1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>Fsehaye</w:t>
      </w:r>
      <w:proofErr w:type="spellEnd"/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="00AB3DE2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and legend M</w:t>
      </w:r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usician </w:t>
      </w:r>
      <w:proofErr w:type="spellStart"/>
      <w:r w:rsidR="000024F9" w:rsidRPr="00A327A1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>Eyob</w:t>
      </w:r>
      <w:proofErr w:type="spellEnd"/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0024F9" w:rsidRPr="00A327A1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>Measho</w:t>
      </w:r>
      <w:proofErr w:type="spellEnd"/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.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We are </w:t>
      </w:r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cordially 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inviting to all Eritrean and friends to join us all nigh</w:t>
      </w:r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t 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holiday </w:t>
      </w:r>
      <w:r w:rsidR="00A4333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celebration and </w:t>
      </w:r>
      <w:r w:rsidR="000024F9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cultural dance 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from 6:00PM to 2:00AM. We</w:t>
      </w:r>
      <w:r w:rsidR="007E424A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also will be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having</w:t>
      </w:r>
      <w:r w:rsidR="007E424A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="00A4333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Eritrean </w:t>
      </w:r>
      <w:r w:rsidR="00AB3DE2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c</w:t>
      </w:r>
      <w:r w:rsidR="00A4333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u</w:t>
      </w:r>
      <w:r w:rsidR="00AB3DE2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i</w:t>
      </w:r>
      <w:r w:rsidR="00A4333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sin</w:t>
      </w:r>
      <w:r w:rsidR="00AB3DE2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e</w:t>
      </w:r>
      <w:r w:rsidR="00A4333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="00A4333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and</w:t>
      </w:r>
      <w:r w:rsidR="007E424A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a champagne opening ceremony for welcoming of 201</w:t>
      </w:r>
      <w:r w:rsidR="000254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6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. We would like to recommend for e</w:t>
      </w:r>
      <w:r w:rsidR="00AD2607"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veryone to arrive on time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to show our united, peace &amp; love. </w:t>
      </w:r>
      <w:r w:rsidR="00AD2607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Admi</w:t>
      </w:r>
      <w:r w:rsidR="00F916C1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ss</w:t>
      </w:r>
      <w:r w:rsidR="00AD2607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ion</w:t>
      </w:r>
      <w:r w:rsidR="007E424A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fee</w:t>
      </w:r>
      <w:r w:rsidR="00AD2607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="007E424A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is </w:t>
      </w:r>
      <w:r w:rsidR="00AD2607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$20.00 Dinner free.</w:t>
      </w:r>
    </w:p>
    <w:p w:rsidR="007E424A" w:rsidRDefault="000563AD" w:rsidP="00AB3DE2">
      <w:pPr>
        <w:jc w:val="both"/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</w:pP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Thank you on behalf </w:t>
      </w:r>
      <w:r w:rsidR="00A4333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of </w:t>
      </w:r>
      <w:r w:rsidRP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Eritrean community</w:t>
      </w:r>
      <w:r w:rsidR="007E424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in Phoenix.</w:t>
      </w:r>
    </w:p>
    <w:p w:rsidR="00B302CA" w:rsidRPr="00A0347A" w:rsidRDefault="007E424A">
      <w:pPr>
        <w:rPr>
          <w:rFonts w:ascii="Times New Roman" w:hAnsi="Times New Roman" w:cs="Times New Roman"/>
          <w:i w:val="0"/>
          <w:sz w:val="24"/>
          <w:szCs w:val="24"/>
        </w:rPr>
      </w:pPr>
      <w:r w:rsidRPr="005269B7">
        <w:rPr>
          <w:rFonts w:ascii="Times New Roman" w:hAnsi="Times New Roman" w:cs="Times New Roman"/>
          <w:b/>
          <w:i w:val="0"/>
          <w:color w:val="404040"/>
          <w:sz w:val="24"/>
          <w:szCs w:val="24"/>
          <w:shd w:val="clear" w:color="auto" w:fill="FFFFFF"/>
        </w:rPr>
        <w:t>For more information call the preparatory committee</w:t>
      </w:r>
      <w:r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.                                                                    </w:t>
      </w:r>
      <w:r w:rsidR="00F916C1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  </w:t>
      </w:r>
      <w:r w:rsidR="00F916C1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br/>
        <w:t xml:space="preserve">       </w:t>
      </w:r>
      <w:proofErr w:type="gramStart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Mussie</w:t>
      </w:r>
      <w:proofErr w:type="spellEnd"/>
      <w:r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Tekle</w:t>
      </w:r>
      <w:proofErr w:type="spellEnd"/>
      <w:r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(602) 908-0241                2.</w:t>
      </w:r>
      <w:proofErr w:type="gramEnd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Tekie</w:t>
      </w:r>
      <w:proofErr w:type="spellEnd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Gebreab</w:t>
      </w:r>
      <w:proofErr w:type="spellEnd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  (602) 459-6774            </w:t>
      </w:r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                    </w:t>
      </w:r>
      <w:r w:rsidR="00F916C1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br/>
        <w:t xml:space="preserve">       </w:t>
      </w:r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3.</w:t>
      </w:r>
      <w:proofErr w:type="gramEnd"/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Tadesse</w:t>
      </w:r>
      <w:proofErr w:type="spellEnd"/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Sahlu</w:t>
      </w:r>
      <w:proofErr w:type="spellEnd"/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(</w:t>
      </w:r>
      <w:proofErr w:type="gramEnd"/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6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0</w:t>
      </w:r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2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)</w:t>
      </w:r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575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-</w:t>
      </w:r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69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7</w:t>
      </w:r>
      <w:r w:rsidR="008C25CA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5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         </w:t>
      </w:r>
      <w:r w:rsidR="00F916C1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</w:t>
      </w:r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4. </w:t>
      </w:r>
      <w:proofErr w:type="spellStart"/>
      <w:proofErr w:type="gramStart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Woldeslassie</w:t>
      </w:r>
      <w:proofErr w:type="spellEnd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Gebremedhin</w:t>
      </w:r>
      <w:proofErr w:type="spellEnd"/>
      <w:r w:rsidR="005269B7">
        <w:rPr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(623) 210-6439                      </w:t>
      </w:r>
      <w:r w:rsidR="000563AD" w:rsidRPr="007E424A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 </w:t>
      </w:r>
      <w:r w:rsidR="00F916C1">
        <w:rPr>
          <w:rStyle w:val="apple-converted-space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     </w:t>
      </w:r>
      <w:r w:rsidR="008C25CA">
        <w:rPr>
          <w:rFonts w:ascii="Times New Roman" w:hAnsi="Times New Roman" w:cs="Times New Roman"/>
          <w:i w:val="0"/>
          <w:sz w:val="24"/>
          <w:szCs w:val="24"/>
        </w:rPr>
        <w:t>5.</w:t>
      </w:r>
      <w:proofErr w:type="gramEnd"/>
      <w:r w:rsidR="008C25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C25CA">
        <w:rPr>
          <w:rFonts w:ascii="Times New Roman" w:hAnsi="Times New Roman" w:cs="Times New Roman"/>
          <w:i w:val="0"/>
          <w:sz w:val="24"/>
          <w:szCs w:val="24"/>
        </w:rPr>
        <w:t>Abreham</w:t>
      </w:r>
      <w:proofErr w:type="spellEnd"/>
      <w:r w:rsidR="008C25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C25CA">
        <w:rPr>
          <w:rFonts w:ascii="Times New Roman" w:hAnsi="Times New Roman" w:cs="Times New Roman"/>
          <w:i w:val="0"/>
          <w:sz w:val="24"/>
          <w:szCs w:val="24"/>
        </w:rPr>
        <w:t>Grmay</w:t>
      </w:r>
      <w:proofErr w:type="spellEnd"/>
      <w:r w:rsidR="008C25CA">
        <w:rPr>
          <w:rFonts w:ascii="Times New Roman" w:hAnsi="Times New Roman" w:cs="Times New Roman"/>
          <w:i w:val="0"/>
          <w:sz w:val="24"/>
          <w:szCs w:val="24"/>
        </w:rPr>
        <w:t xml:space="preserve"> (480) 233-5039</w:t>
      </w:r>
      <w:r w:rsidR="005D0EFB" w:rsidRPr="007E424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</w:t>
      </w:r>
      <w:r w:rsidR="005D0EFB" w:rsidRPr="007E424A">
        <w:rPr>
          <w:rFonts w:ascii="Times New Roman" w:hAnsi="Times New Roman" w:cs="Times New Roman"/>
          <w:i w:val="0"/>
          <w:sz w:val="24"/>
          <w:szCs w:val="24"/>
        </w:rPr>
        <w:tab/>
      </w:r>
    </w:p>
    <w:sectPr w:rsidR="00B302CA" w:rsidRPr="00A0347A" w:rsidSect="00A0347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06" w:rsidRDefault="00F21706" w:rsidP="00B04D1A">
      <w:pPr>
        <w:spacing w:after="0" w:line="240" w:lineRule="auto"/>
      </w:pPr>
      <w:r>
        <w:separator/>
      </w:r>
    </w:p>
  </w:endnote>
  <w:endnote w:type="continuationSeparator" w:id="0">
    <w:p w:rsidR="00F21706" w:rsidRDefault="00F21706" w:rsidP="00B0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S GeezMahtemUnicode">
    <w:panose1 w:val="00000500000000000000"/>
    <w:charset w:val="00"/>
    <w:family w:val="auto"/>
    <w:pitch w:val="variable"/>
    <w:sig w:usb0="8000002F" w:usb1="1000000A" w:usb2="000008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06" w:rsidRDefault="00F21706" w:rsidP="00B04D1A">
      <w:pPr>
        <w:spacing w:after="0" w:line="240" w:lineRule="auto"/>
      </w:pPr>
      <w:r>
        <w:separator/>
      </w:r>
    </w:p>
  </w:footnote>
  <w:footnote w:type="continuationSeparator" w:id="0">
    <w:p w:rsidR="00F21706" w:rsidRDefault="00F21706" w:rsidP="00B0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1A" w:rsidRDefault="005E7B48">
    <w:pPr>
      <w:pStyle w:val="Header"/>
    </w:pPr>
    <w:r w:rsidRPr="005E7B48">
      <w:rPr>
        <w:noProof/>
      </w:rPr>
      <w:drawing>
        <wp:inline distT="0" distB="0" distL="0" distR="0">
          <wp:extent cx="6438900" cy="12573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04D1A"/>
    <w:rsid w:val="000024F9"/>
    <w:rsid w:val="000242F9"/>
    <w:rsid w:val="000254CA"/>
    <w:rsid w:val="0003220F"/>
    <w:rsid w:val="000563AD"/>
    <w:rsid w:val="00071562"/>
    <w:rsid w:val="0008039B"/>
    <w:rsid w:val="000D5E54"/>
    <w:rsid w:val="00124876"/>
    <w:rsid w:val="001817F4"/>
    <w:rsid w:val="00190D0C"/>
    <w:rsid w:val="001A4DBA"/>
    <w:rsid w:val="0023443C"/>
    <w:rsid w:val="00271B7E"/>
    <w:rsid w:val="002B5DC6"/>
    <w:rsid w:val="002D4068"/>
    <w:rsid w:val="00326FBF"/>
    <w:rsid w:val="003374D8"/>
    <w:rsid w:val="00367623"/>
    <w:rsid w:val="00394EF3"/>
    <w:rsid w:val="003F0509"/>
    <w:rsid w:val="003F71BB"/>
    <w:rsid w:val="00403EB0"/>
    <w:rsid w:val="00420E74"/>
    <w:rsid w:val="0042571B"/>
    <w:rsid w:val="0048399B"/>
    <w:rsid w:val="00487534"/>
    <w:rsid w:val="004968F4"/>
    <w:rsid w:val="004D6657"/>
    <w:rsid w:val="00514C6D"/>
    <w:rsid w:val="005269B7"/>
    <w:rsid w:val="00554216"/>
    <w:rsid w:val="00574F35"/>
    <w:rsid w:val="005872CD"/>
    <w:rsid w:val="005D0EFB"/>
    <w:rsid w:val="005E7B48"/>
    <w:rsid w:val="00601715"/>
    <w:rsid w:val="006420C0"/>
    <w:rsid w:val="00643237"/>
    <w:rsid w:val="00672153"/>
    <w:rsid w:val="00674D85"/>
    <w:rsid w:val="006B4285"/>
    <w:rsid w:val="006D1F78"/>
    <w:rsid w:val="00712DFE"/>
    <w:rsid w:val="007367DB"/>
    <w:rsid w:val="0079748A"/>
    <w:rsid w:val="007C6DA4"/>
    <w:rsid w:val="007E424A"/>
    <w:rsid w:val="00810B8B"/>
    <w:rsid w:val="00850D43"/>
    <w:rsid w:val="00860318"/>
    <w:rsid w:val="008623C2"/>
    <w:rsid w:val="008A31DC"/>
    <w:rsid w:val="008C25CA"/>
    <w:rsid w:val="008F0779"/>
    <w:rsid w:val="00903F5A"/>
    <w:rsid w:val="00917A5B"/>
    <w:rsid w:val="009378D5"/>
    <w:rsid w:val="009418F1"/>
    <w:rsid w:val="00951B51"/>
    <w:rsid w:val="0099475D"/>
    <w:rsid w:val="009A06CF"/>
    <w:rsid w:val="00A0347A"/>
    <w:rsid w:val="00A2673A"/>
    <w:rsid w:val="00A327A1"/>
    <w:rsid w:val="00A43337"/>
    <w:rsid w:val="00A730F1"/>
    <w:rsid w:val="00A9049E"/>
    <w:rsid w:val="00AA1D1E"/>
    <w:rsid w:val="00AA6C4B"/>
    <w:rsid w:val="00AB3DE2"/>
    <w:rsid w:val="00AD2607"/>
    <w:rsid w:val="00B04D1A"/>
    <w:rsid w:val="00B118E8"/>
    <w:rsid w:val="00B26938"/>
    <w:rsid w:val="00B302CA"/>
    <w:rsid w:val="00B509C4"/>
    <w:rsid w:val="00B6651A"/>
    <w:rsid w:val="00B81B24"/>
    <w:rsid w:val="00BA1968"/>
    <w:rsid w:val="00BD7257"/>
    <w:rsid w:val="00C37442"/>
    <w:rsid w:val="00C421A7"/>
    <w:rsid w:val="00CA333E"/>
    <w:rsid w:val="00CF6A85"/>
    <w:rsid w:val="00D178FF"/>
    <w:rsid w:val="00D805D6"/>
    <w:rsid w:val="00D951E0"/>
    <w:rsid w:val="00DB641F"/>
    <w:rsid w:val="00E016BB"/>
    <w:rsid w:val="00E34FA5"/>
    <w:rsid w:val="00E772C5"/>
    <w:rsid w:val="00E93185"/>
    <w:rsid w:val="00ED6CB5"/>
    <w:rsid w:val="00EE2031"/>
    <w:rsid w:val="00F21706"/>
    <w:rsid w:val="00F3382B"/>
    <w:rsid w:val="00F74890"/>
    <w:rsid w:val="00F9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8A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D1A"/>
    <w:pPr>
      <w:spacing w:after="0" w:line="240" w:lineRule="auto"/>
    </w:pPr>
    <w:rPr>
      <w:rFonts w:ascii="Tahoma" w:eastAsiaTheme="minorHAnsi" w:hAnsi="Tahoma" w:cs="Tahoma"/>
      <w:i w:val="0"/>
      <w:iCs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D1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i w:val="0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D1A"/>
  </w:style>
  <w:style w:type="paragraph" w:styleId="Footer">
    <w:name w:val="footer"/>
    <w:basedOn w:val="Normal"/>
    <w:link w:val="FooterChar"/>
    <w:uiPriority w:val="99"/>
    <w:semiHidden/>
    <w:unhideWhenUsed/>
    <w:rsid w:val="00B04D1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i w:val="0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4D1A"/>
  </w:style>
  <w:style w:type="paragraph" w:styleId="NoSpacing">
    <w:name w:val="No Spacing"/>
    <w:basedOn w:val="Normal"/>
    <w:link w:val="NoSpacingChar"/>
    <w:uiPriority w:val="1"/>
    <w:qFormat/>
    <w:rsid w:val="007974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9748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42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21A7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056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OfficeMax, Inc.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cmx1139</dc:creator>
  <cp:lastModifiedBy>user</cp:lastModifiedBy>
  <cp:revision>2</cp:revision>
  <cp:lastPrinted>2014-11-19T17:36:00Z</cp:lastPrinted>
  <dcterms:created xsi:type="dcterms:W3CDTF">2015-11-29T20:42:00Z</dcterms:created>
  <dcterms:modified xsi:type="dcterms:W3CDTF">2015-11-29T20:42:00Z</dcterms:modified>
</cp:coreProperties>
</file>