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72A" w:rsidRDefault="0061672A" w:rsidP="006036F3">
      <w:pPr>
        <w:pStyle w:val="NoSpacing"/>
        <w:rPr>
          <w:rFonts w:ascii="Times New Roman" w:hAnsi="Times New Roman" w:cs="Times New Roman"/>
        </w:rPr>
      </w:pPr>
    </w:p>
    <w:p w:rsidR="00754274" w:rsidRDefault="006036F3" w:rsidP="006036F3">
      <w:pPr>
        <w:pStyle w:val="NoSpacing"/>
        <w:rPr>
          <w:rFonts w:ascii="Times New Roman" w:hAnsi="Times New Roman" w:cs="Times New Roman"/>
        </w:rPr>
      </w:pPr>
      <w:bookmarkStart w:id="0" w:name="_GoBack"/>
      <w:r w:rsidRPr="006036F3">
        <w:rPr>
          <w:rFonts w:ascii="Times New Roman" w:hAnsi="Times New Roman" w:cs="Times New Roman"/>
        </w:rPr>
        <w:t>On Friday June 20</w:t>
      </w:r>
      <w:r w:rsidR="003152D6">
        <w:rPr>
          <w:rFonts w:ascii="Times New Roman" w:hAnsi="Times New Roman" w:cs="Times New Roman"/>
        </w:rPr>
        <w:t>,</w:t>
      </w:r>
      <w:r w:rsidRPr="006036F3">
        <w:rPr>
          <w:rFonts w:ascii="Times New Roman" w:hAnsi="Times New Roman" w:cs="Times New Roman"/>
        </w:rPr>
        <w:t xml:space="preserve"> Eritreans reside</w:t>
      </w:r>
      <w:r w:rsidR="003152D6">
        <w:rPr>
          <w:rFonts w:ascii="Times New Roman" w:hAnsi="Times New Roman" w:cs="Times New Roman"/>
        </w:rPr>
        <w:t>nts</w:t>
      </w:r>
      <w:r w:rsidRPr="006036F3">
        <w:rPr>
          <w:rFonts w:ascii="Times New Roman" w:hAnsi="Times New Roman" w:cs="Times New Roman"/>
        </w:rPr>
        <w:t xml:space="preserve"> </w:t>
      </w:r>
      <w:r w:rsidR="003152D6">
        <w:rPr>
          <w:rFonts w:ascii="Times New Roman" w:hAnsi="Times New Roman" w:cs="Times New Roman"/>
        </w:rPr>
        <w:t xml:space="preserve">of the Metro DC area gathered to observe Eritrean Martyr’s Day at Sylvan Auditorium in Washington DC. The auditorium is located under the historic landmark Washington Monument. The seating is a huge expanse of the Washington Monument grounds </w:t>
      </w:r>
      <w:r w:rsidR="00E0062C">
        <w:rPr>
          <w:rFonts w:ascii="Times New Roman" w:hAnsi="Times New Roman" w:cs="Times New Roman"/>
        </w:rPr>
        <w:t xml:space="preserve">nestled in the midst of Washington’s historic landmarks that embrace World War II and Jefferson Memorial grounds </w:t>
      </w:r>
      <w:r w:rsidR="00754274">
        <w:rPr>
          <w:rFonts w:ascii="Times New Roman" w:hAnsi="Times New Roman" w:cs="Times New Roman"/>
        </w:rPr>
        <w:t xml:space="preserve">that </w:t>
      </w:r>
      <w:r w:rsidR="00E0062C">
        <w:rPr>
          <w:rFonts w:ascii="Times New Roman" w:hAnsi="Times New Roman" w:cs="Times New Roman"/>
        </w:rPr>
        <w:t>make for a beautiful back</w:t>
      </w:r>
      <w:r w:rsidR="00754274">
        <w:rPr>
          <w:rFonts w:ascii="Times New Roman" w:hAnsi="Times New Roman" w:cs="Times New Roman"/>
        </w:rPr>
        <w:t>drop</w:t>
      </w:r>
      <w:r w:rsidR="00E0062C">
        <w:rPr>
          <w:rFonts w:ascii="Times New Roman" w:hAnsi="Times New Roman" w:cs="Times New Roman"/>
        </w:rPr>
        <w:t xml:space="preserve"> for the solemn occasion</w:t>
      </w:r>
      <w:r w:rsidR="00754274">
        <w:rPr>
          <w:rFonts w:ascii="Times New Roman" w:hAnsi="Times New Roman" w:cs="Times New Roman"/>
        </w:rPr>
        <w:t xml:space="preserve">. </w:t>
      </w:r>
    </w:p>
    <w:p w:rsidR="00754274" w:rsidRDefault="00754274" w:rsidP="006036F3">
      <w:pPr>
        <w:pStyle w:val="NoSpacing"/>
        <w:rPr>
          <w:rFonts w:ascii="Times New Roman" w:hAnsi="Times New Roman" w:cs="Times New Roman"/>
        </w:rPr>
      </w:pPr>
    </w:p>
    <w:p w:rsidR="00754274" w:rsidRDefault="00754274" w:rsidP="006036F3">
      <w:pPr>
        <w:pStyle w:val="NoSpacing"/>
        <w:rPr>
          <w:rFonts w:ascii="Times New Roman" w:hAnsi="Times New Roman" w:cs="Times New Roman"/>
        </w:rPr>
      </w:pPr>
      <w:r>
        <w:rPr>
          <w:rFonts w:ascii="Times New Roman" w:hAnsi="Times New Roman" w:cs="Times New Roman"/>
        </w:rPr>
        <w:t xml:space="preserve">It was mesmerizing to watch the size and the manner in which the attendees conducted </w:t>
      </w:r>
      <w:r w:rsidR="00620390">
        <w:rPr>
          <w:rFonts w:ascii="Times New Roman" w:hAnsi="Times New Roman" w:cs="Times New Roman"/>
        </w:rPr>
        <w:t>the commemoration</w:t>
      </w:r>
      <w:r>
        <w:rPr>
          <w:rFonts w:ascii="Times New Roman" w:hAnsi="Times New Roman" w:cs="Times New Roman"/>
        </w:rPr>
        <w:t>.</w:t>
      </w:r>
      <w:r w:rsidR="00620390">
        <w:rPr>
          <w:rFonts w:ascii="Times New Roman" w:hAnsi="Times New Roman" w:cs="Times New Roman"/>
        </w:rPr>
        <w:t xml:space="preserve"> It was serene, historic and educational as the poets streamed to explain Eritrea</w:t>
      </w:r>
      <w:r w:rsidR="00D55C81">
        <w:rPr>
          <w:rFonts w:ascii="Times New Roman" w:hAnsi="Times New Roman" w:cs="Times New Roman"/>
        </w:rPr>
        <w:t>’s</w:t>
      </w:r>
      <w:r w:rsidR="00620390">
        <w:rPr>
          <w:rFonts w:ascii="Times New Roman" w:hAnsi="Times New Roman" w:cs="Times New Roman"/>
        </w:rPr>
        <w:t xml:space="preserve"> history and the significance of June 20 to Eritrea. Noting that Eritrea celebrated Independence Day just weeks before Martyr’s Day, they asked the question what comes first, what should come first.  </w:t>
      </w:r>
      <w:r>
        <w:rPr>
          <w:rFonts w:ascii="Times New Roman" w:hAnsi="Times New Roman" w:cs="Times New Roman"/>
        </w:rPr>
        <w:t xml:space="preserve">  </w:t>
      </w:r>
    </w:p>
    <w:p w:rsidR="00620390" w:rsidRDefault="00620390" w:rsidP="006036F3">
      <w:pPr>
        <w:pStyle w:val="NoSpacing"/>
        <w:rPr>
          <w:rFonts w:ascii="Times New Roman" w:hAnsi="Times New Roman" w:cs="Times New Roman"/>
        </w:rPr>
      </w:pPr>
    </w:p>
    <w:p w:rsidR="004C242A" w:rsidRDefault="00620390" w:rsidP="004C242A">
      <w:pPr>
        <w:pStyle w:val="NoSpacing"/>
        <w:rPr>
          <w:rFonts w:ascii="Times New Roman" w:hAnsi="Times New Roman" w:cs="Times New Roman"/>
        </w:rPr>
      </w:pPr>
      <w:r>
        <w:rPr>
          <w:rFonts w:ascii="Times New Roman" w:hAnsi="Times New Roman" w:cs="Times New Roman"/>
        </w:rPr>
        <w:t>The organization</w:t>
      </w:r>
      <w:r w:rsidR="00F638BD">
        <w:rPr>
          <w:rFonts w:ascii="Times New Roman" w:hAnsi="Times New Roman" w:cs="Times New Roman"/>
        </w:rPr>
        <w:t>,</w:t>
      </w:r>
      <w:r>
        <w:rPr>
          <w:rFonts w:ascii="Times New Roman" w:hAnsi="Times New Roman" w:cs="Times New Roman"/>
        </w:rPr>
        <w:t xml:space="preserve"> the continuous talent </w:t>
      </w:r>
      <w:r w:rsidR="00F638BD">
        <w:rPr>
          <w:rFonts w:ascii="Times New Roman" w:hAnsi="Times New Roman" w:cs="Times New Roman"/>
        </w:rPr>
        <w:t>that</w:t>
      </w:r>
      <w:r>
        <w:rPr>
          <w:rFonts w:ascii="Times New Roman" w:hAnsi="Times New Roman" w:cs="Times New Roman"/>
        </w:rPr>
        <w:t xml:space="preserve"> flooded to express </w:t>
      </w:r>
      <w:r w:rsidR="00F638BD">
        <w:rPr>
          <w:rFonts w:ascii="Times New Roman" w:hAnsi="Times New Roman" w:cs="Times New Roman"/>
        </w:rPr>
        <w:t>gratitude for the Martyrs and the language</w:t>
      </w:r>
      <w:r w:rsidR="00E0062C">
        <w:rPr>
          <w:rFonts w:ascii="Times New Roman" w:hAnsi="Times New Roman" w:cs="Times New Roman"/>
        </w:rPr>
        <w:t xml:space="preserve"> </w:t>
      </w:r>
      <w:r w:rsidR="00F638BD">
        <w:rPr>
          <w:rFonts w:ascii="Times New Roman" w:hAnsi="Times New Roman" w:cs="Times New Roman"/>
        </w:rPr>
        <w:t xml:space="preserve">used was expression </w:t>
      </w:r>
      <w:r w:rsidR="004C242A">
        <w:rPr>
          <w:rFonts w:ascii="Times New Roman" w:hAnsi="Times New Roman" w:cs="Times New Roman"/>
        </w:rPr>
        <w:t xml:space="preserve">to </w:t>
      </w:r>
      <w:r w:rsidR="00F638BD">
        <w:rPr>
          <w:rFonts w:ascii="Times New Roman" w:hAnsi="Times New Roman" w:cs="Times New Roman"/>
        </w:rPr>
        <w:t xml:space="preserve">the living legacy of Eritrea’s heroes. It was evidence that Eritrea will keep </w:t>
      </w:r>
      <w:r w:rsidR="004C242A">
        <w:rPr>
          <w:rFonts w:ascii="Times New Roman" w:hAnsi="Times New Roman" w:cs="Times New Roman"/>
        </w:rPr>
        <w:t xml:space="preserve">the legacy </w:t>
      </w:r>
      <w:r w:rsidR="00F638BD">
        <w:rPr>
          <w:rFonts w:ascii="Times New Roman" w:hAnsi="Times New Roman" w:cs="Times New Roman"/>
        </w:rPr>
        <w:t>ali</w:t>
      </w:r>
      <w:r w:rsidR="004C242A">
        <w:rPr>
          <w:rFonts w:ascii="Times New Roman" w:hAnsi="Times New Roman" w:cs="Times New Roman"/>
        </w:rPr>
        <w:t xml:space="preserve">ve by nurturing, in deed, by supporting their families and hoisting the flag that flies in their honor. It was a show of unwavering commitment to see children honoring the fallen. </w:t>
      </w:r>
    </w:p>
    <w:p w:rsidR="004C242A" w:rsidRDefault="004C242A" w:rsidP="004C242A">
      <w:pPr>
        <w:pStyle w:val="NoSpacing"/>
        <w:rPr>
          <w:rFonts w:ascii="Times New Roman" w:hAnsi="Times New Roman" w:cs="Times New Roman"/>
        </w:rPr>
      </w:pPr>
    </w:p>
    <w:p w:rsidR="003E0673" w:rsidRDefault="004C242A" w:rsidP="004C242A">
      <w:pPr>
        <w:pStyle w:val="NoSpacing"/>
        <w:rPr>
          <w:rFonts w:ascii="Times New Roman" w:hAnsi="Times New Roman" w:cs="Times New Roman"/>
        </w:rPr>
      </w:pPr>
      <w:r>
        <w:rPr>
          <w:rFonts w:ascii="Times New Roman" w:hAnsi="Times New Roman" w:cs="Times New Roman"/>
        </w:rPr>
        <w:t>The</w:t>
      </w:r>
      <w:r w:rsidR="00D55C81">
        <w:rPr>
          <w:rFonts w:ascii="Times New Roman" w:hAnsi="Times New Roman" w:cs="Times New Roman"/>
        </w:rPr>
        <w:t xml:space="preserve"> long meandering lines of Eritreans</w:t>
      </w:r>
      <w:r>
        <w:rPr>
          <w:rFonts w:ascii="Times New Roman" w:hAnsi="Times New Roman" w:cs="Times New Roman"/>
        </w:rPr>
        <w:t xml:space="preserve"> that stretched for miles</w:t>
      </w:r>
      <w:r w:rsidR="00D55C81">
        <w:rPr>
          <w:rFonts w:ascii="Times New Roman" w:hAnsi="Times New Roman" w:cs="Times New Roman"/>
        </w:rPr>
        <w:t xml:space="preserve"> as they held candles walking in the midst of  the beautiful Washington night was a moment that is seared in memories of  all the participants. It was glorious and fitting tribute. </w:t>
      </w:r>
    </w:p>
    <w:p w:rsidR="003E0673" w:rsidRDefault="003E0673" w:rsidP="004C242A">
      <w:pPr>
        <w:pStyle w:val="NoSpacing"/>
        <w:rPr>
          <w:rFonts w:ascii="Times New Roman" w:hAnsi="Times New Roman" w:cs="Times New Roman"/>
        </w:rPr>
      </w:pPr>
    </w:p>
    <w:p w:rsidR="004C242A" w:rsidRDefault="00D55C81" w:rsidP="004C242A">
      <w:pPr>
        <w:pStyle w:val="NoSpacing"/>
        <w:rPr>
          <w:rFonts w:ascii="Times New Roman" w:hAnsi="Times New Roman" w:cs="Times New Roman"/>
        </w:rPr>
      </w:pPr>
      <w:r>
        <w:rPr>
          <w:rFonts w:ascii="Times New Roman" w:hAnsi="Times New Roman" w:cs="Times New Roman"/>
        </w:rPr>
        <w:t xml:space="preserve">As we walked in line, a young lady dressed the Eritrean flag had the </w:t>
      </w:r>
      <w:r w:rsidR="003E0673">
        <w:rPr>
          <w:rFonts w:ascii="Times New Roman" w:hAnsi="Times New Roman" w:cs="Times New Roman"/>
        </w:rPr>
        <w:t xml:space="preserve">picture </w:t>
      </w:r>
      <w:r w:rsidR="003E0673">
        <w:rPr>
          <w:rFonts w:ascii="Times New Roman" w:hAnsi="Times New Roman" w:cs="Times New Roman"/>
        </w:rPr>
        <w:t xml:space="preserve">of the </w:t>
      </w:r>
      <w:r>
        <w:rPr>
          <w:rFonts w:ascii="Times New Roman" w:hAnsi="Times New Roman" w:cs="Times New Roman"/>
        </w:rPr>
        <w:t>famous Eritrean Martyr with a gun</w:t>
      </w:r>
      <w:r w:rsidR="003E0673">
        <w:rPr>
          <w:rFonts w:ascii="Times New Roman" w:hAnsi="Times New Roman" w:cs="Times New Roman"/>
        </w:rPr>
        <w:t>-</w:t>
      </w:r>
      <w:r>
        <w:rPr>
          <w:rFonts w:ascii="Times New Roman" w:hAnsi="Times New Roman" w:cs="Times New Roman"/>
        </w:rPr>
        <w:t>smiling with letters in Tigrigna that read ‘</w:t>
      </w:r>
      <w:proofErr w:type="spellStart"/>
      <w:r>
        <w:rPr>
          <w:rFonts w:ascii="Times New Roman" w:hAnsi="Times New Roman" w:cs="Times New Roman"/>
        </w:rPr>
        <w:t>Huluw</w:t>
      </w:r>
      <w:proofErr w:type="spellEnd"/>
      <w:r>
        <w:rPr>
          <w:rFonts w:ascii="Times New Roman" w:hAnsi="Times New Roman" w:cs="Times New Roman"/>
        </w:rPr>
        <w:t xml:space="preserve"> </w:t>
      </w:r>
      <w:proofErr w:type="spellStart"/>
      <w:r>
        <w:rPr>
          <w:rFonts w:ascii="Times New Roman" w:hAnsi="Times New Roman" w:cs="Times New Roman"/>
        </w:rPr>
        <w:t>Ikha</w:t>
      </w:r>
      <w:proofErr w:type="spellEnd"/>
      <w:r w:rsidR="003E0673">
        <w:rPr>
          <w:rFonts w:ascii="Times New Roman" w:hAnsi="Times New Roman" w:cs="Times New Roman"/>
        </w:rPr>
        <w:t>,</w:t>
      </w:r>
      <w:r>
        <w:rPr>
          <w:rFonts w:ascii="Times New Roman" w:hAnsi="Times New Roman" w:cs="Times New Roman"/>
        </w:rPr>
        <w:t xml:space="preserve">” meaning You Are Alive. That captured the imagination and tried to capture it in this poem. </w:t>
      </w:r>
      <w:proofErr w:type="gramStart"/>
      <w:r>
        <w:rPr>
          <w:rFonts w:ascii="Times New Roman" w:hAnsi="Times New Roman" w:cs="Times New Roman"/>
        </w:rPr>
        <w:t>Hopefully I it.</w:t>
      </w:r>
      <w:proofErr w:type="gramEnd"/>
      <w:r>
        <w:rPr>
          <w:rFonts w:ascii="Times New Roman" w:hAnsi="Times New Roman" w:cs="Times New Roman"/>
        </w:rPr>
        <w:t xml:space="preserve">    </w:t>
      </w:r>
      <w:r w:rsidR="004C242A">
        <w:rPr>
          <w:rFonts w:ascii="Times New Roman" w:hAnsi="Times New Roman" w:cs="Times New Roman"/>
        </w:rPr>
        <w:t xml:space="preserve"> </w:t>
      </w:r>
    </w:p>
    <w:bookmarkEnd w:id="0"/>
    <w:p w:rsidR="00E0062C" w:rsidRDefault="004C242A" w:rsidP="004C242A">
      <w:pPr>
        <w:pStyle w:val="NoSpacing"/>
        <w:rPr>
          <w:rFonts w:ascii="Times New Roman" w:hAnsi="Times New Roman" w:cs="Times New Roman"/>
        </w:rPr>
      </w:pPr>
      <w:r>
        <w:rPr>
          <w:rFonts w:ascii="Times New Roman" w:hAnsi="Times New Roman" w:cs="Times New Roman"/>
        </w:rPr>
        <w:t xml:space="preserve"> </w:t>
      </w:r>
      <w:r w:rsidR="00F638BD">
        <w:rPr>
          <w:rFonts w:ascii="Times New Roman" w:hAnsi="Times New Roman" w:cs="Times New Roman"/>
        </w:rPr>
        <w:t xml:space="preserve"> </w:t>
      </w:r>
    </w:p>
    <w:p w:rsidR="00E0062C" w:rsidRDefault="00E0062C" w:rsidP="006036F3">
      <w:pPr>
        <w:pStyle w:val="NoSpacing"/>
        <w:rPr>
          <w:rFonts w:ascii="Times New Roman" w:hAnsi="Times New Roman" w:cs="Times New Roman"/>
        </w:rPr>
      </w:pPr>
    </w:p>
    <w:p w:rsidR="007D168E" w:rsidRPr="006036F3" w:rsidRDefault="00E0062C" w:rsidP="006036F3">
      <w:pPr>
        <w:pStyle w:val="NoSpacing"/>
        <w:rPr>
          <w:rFonts w:ascii="Times New Roman" w:hAnsi="Times New Roman" w:cs="Times New Roman"/>
        </w:rPr>
      </w:pPr>
      <w:r>
        <w:rPr>
          <w:rFonts w:ascii="Times New Roman" w:hAnsi="Times New Roman" w:cs="Times New Roman"/>
        </w:rPr>
        <w:t xml:space="preserve"> </w:t>
      </w:r>
    </w:p>
    <w:sectPr w:rsidR="007D168E" w:rsidRPr="00603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6C"/>
    <w:rsid w:val="00214870"/>
    <w:rsid w:val="003152D6"/>
    <w:rsid w:val="003167FC"/>
    <w:rsid w:val="003E0673"/>
    <w:rsid w:val="004C242A"/>
    <w:rsid w:val="005C606C"/>
    <w:rsid w:val="006036F3"/>
    <w:rsid w:val="0061672A"/>
    <w:rsid w:val="00620390"/>
    <w:rsid w:val="00754274"/>
    <w:rsid w:val="007D168E"/>
    <w:rsid w:val="00D55C81"/>
    <w:rsid w:val="00E0062C"/>
    <w:rsid w:val="00F6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36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3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2</cp:revision>
  <dcterms:created xsi:type="dcterms:W3CDTF">2014-06-28T23:00:00Z</dcterms:created>
  <dcterms:modified xsi:type="dcterms:W3CDTF">2014-06-29T02:06:00Z</dcterms:modified>
</cp:coreProperties>
</file>